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C233" w14:textId="4E380448" w:rsidR="00C7648A" w:rsidRPr="00735CF3" w:rsidRDefault="008952D3" w:rsidP="0012758E">
      <w:pPr>
        <w:rPr>
          <w:rFonts w:ascii="Arial Narrow" w:hAnsi="Arial Narrow"/>
          <w:bCs/>
        </w:rPr>
      </w:pPr>
      <w:r w:rsidRPr="00735CF3">
        <w:rPr>
          <w:rFonts w:ascii="Arial Narrow" w:hAnsi="Arial Narrow"/>
          <w:bCs/>
        </w:rPr>
        <w:t xml:space="preserve"> Date of Visit_________________    Visit # (i.e Baseline / Week # / Month # /Final) _________________________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55"/>
      </w:tblGrid>
      <w:tr w:rsidR="00C729DC" w:rsidRPr="00C729DC" w14:paraId="280E5C69" w14:textId="77777777" w:rsidTr="00616B7C">
        <w:trPr>
          <w:jc w:val="center"/>
        </w:trPr>
        <w:tc>
          <w:tcPr>
            <w:tcW w:w="3660" w:type="dxa"/>
          </w:tcPr>
          <w:p w14:paraId="7A5BA97E" w14:textId="16AD6A7A" w:rsidR="00FB7B56" w:rsidRPr="00FB7B56" w:rsidRDefault="00FB7B56" w:rsidP="00FB7B56">
            <w:pPr>
              <w:tabs>
                <w:tab w:val="left" w:pos="1595"/>
                <w:tab w:val="left" w:pos="3780"/>
                <w:tab w:val="left" w:pos="5040"/>
                <w:tab w:val="left" w:pos="7920"/>
                <w:tab w:val="left" w:pos="828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bookmarkStart w:id="0" w:name="Check2"/>
            <w:r w:rsidRPr="00FB7B56">
              <w:rPr>
                <w:rFonts w:ascii="Arial Narrow" w:eastAsia="Times New Roman" w:hAnsi="Arial Narrow" w:cs="Arial"/>
                <w:b/>
                <w:bCs/>
              </w:rPr>
              <w:t>Re-consent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Due:</w:t>
            </w:r>
            <w:r w:rsidRPr="00FB7B56">
              <w:rPr>
                <w:rFonts w:ascii="Arial Narrow" w:eastAsia="Times New Roman" w:hAnsi="Arial Narrow" w:cs="Arial"/>
              </w:rPr>
              <w:t xml:space="preserve"> </w:t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56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FB7B56">
              <w:rPr>
                <w:rFonts w:ascii="Arial Narrow" w:eastAsia="Times New Roman" w:hAnsi="Arial Narrow" w:cs="Tahoma"/>
                <w:bCs/>
              </w:rPr>
              <w:t xml:space="preserve"> Yes </w:t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56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FB7B56">
              <w:rPr>
                <w:rFonts w:ascii="Arial Narrow" w:eastAsia="Times New Roman" w:hAnsi="Arial Narrow" w:cs="Tahoma"/>
                <w:bCs/>
              </w:rPr>
              <w:t xml:space="preserve"> No</w:t>
            </w:r>
          </w:p>
          <w:p w14:paraId="46D1D16A" w14:textId="26972C10" w:rsidR="00FB7B56" w:rsidRDefault="00FB7B56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If yes, approval date: </w:t>
            </w:r>
          </w:p>
          <w:p w14:paraId="56D94FF0" w14:textId="69DC8EF7" w:rsidR="00E57B8D" w:rsidRDefault="00E57B8D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Re-consent Documentation:</w:t>
            </w:r>
          </w:p>
          <w:p w14:paraId="10823044" w14:textId="2A6098F9" w:rsidR="00E57B8D" w:rsidRDefault="00E57B8D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56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FB7B56">
              <w:rPr>
                <w:rFonts w:ascii="Arial Narrow" w:eastAsia="Times New Roman" w:hAnsi="Arial Narrow" w:cs="Tahoma"/>
                <w:bCs/>
              </w:rPr>
              <w:t xml:space="preserve"> Yes </w:t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56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FB7B56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FB7B56">
              <w:rPr>
                <w:rFonts w:ascii="Arial Narrow" w:eastAsia="Times New Roman" w:hAnsi="Arial Narrow" w:cs="Tahoma"/>
                <w:bCs/>
              </w:rPr>
              <w:t xml:space="preserve"> No</w:t>
            </w:r>
          </w:p>
          <w:p w14:paraId="6F2A2606" w14:textId="77777777" w:rsidR="00FB7B56" w:rsidRDefault="00FB7B56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4216EF16" w14:textId="698C4F79" w:rsidR="00DD0501" w:rsidRPr="00DD0501" w:rsidRDefault="00DD0501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DD0501">
              <w:rPr>
                <w:rFonts w:ascii="Arial Narrow" w:eastAsia="Times New Roman" w:hAnsi="Arial Narrow" w:cs="Arial"/>
                <w:b/>
              </w:rPr>
              <w:t>Assessments:</w:t>
            </w:r>
          </w:p>
          <w:p w14:paraId="36D72873" w14:textId="5C24F941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 w:rsidRPr="00C729DC">
              <w:rPr>
                <w:rFonts w:ascii="Arial Narrow" w:eastAsia="Times New Roman" w:hAnsi="Arial Narrow" w:cs="Arial"/>
              </w:rPr>
              <w:t>Physical Exam</w:t>
            </w:r>
          </w:p>
          <w:p w14:paraId="176FCEE3" w14:textId="7E60913D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  <w:t>Weight</w:t>
            </w:r>
            <w:r w:rsidR="003936EB">
              <w:rPr>
                <w:rFonts w:ascii="Arial Narrow" w:eastAsia="Times New Roman" w:hAnsi="Arial Narrow" w:cs="Arial"/>
                <w:bCs/>
              </w:rPr>
              <w:t xml:space="preserve"> / Height</w:t>
            </w:r>
          </w:p>
          <w:p w14:paraId="37609C8D" w14:textId="77777777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  <w:t>Vital Signs</w:t>
            </w:r>
          </w:p>
          <w:p w14:paraId="1062AF02" w14:textId="299C1B21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 w:rsidR="00E17D47">
              <w:rPr>
                <w:rFonts w:ascii="Arial Narrow" w:eastAsia="Times New Roman" w:hAnsi="Arial Narrow" w:cs="Arial"/>
                <w:bCs/>
              </w:rPr>
              <w:t>Diary / Medication Review</w:t>
            </w:r>
          </w:p>
          <w:p w14:paraId="34E094C7" w14:textId="703444E8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ind w:left="342" w:hanging="342"/>
              <w:rPr>
                <w:rFonts w:ascii="Arial Narrow" w:eastAsia="Times New Roman" w:hAnsi="Arial Narrow" w:cs="Tahoma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 w:rsidR="003936EB">
              <w:rPr>
                <w:rFonts w:ascii="Arial Narrow" w:eastAsia="Times New Roman" w:hAnsi="Arial Narrow" w:cs="Arial"/>
                <w:bCs/>
              </w:rPr>
              <w:t xml:space="preserve">  </w:t>
            </w:r>
            <w:r w:rsidRPr="00C729DC">
              <w:rPr>
                <w:rFonts w:ascii="Arial Narrow" w:eastAsia="Times New Roman" w:hAnsi="Arial Narrow" w:cs="Tahoma"/>
                <w:bCs/>
              </w:rPr>
              <w:t>Adverse Events</w:t>
            </w:r>
          </w:p>
          <w:p w14:paraId="2CD4AA02" w14:textId="77777777" w:rsidR="00E57B8D" w:rsidRDefault="00E57B8D" w:rsidP="00DD0501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Calibri"/>
                <w:bCs/>
              </w:rPr>
            </w:pPr>
          </w:p>
          <w:p w14:paraId="5AAF4FDF" w14:textId="28DDA36A" w:rsidR="00C729DC" w:rsidRPr="00DD0501" w:rsidRDefault="00DD0501" w:rsidP="00DD0501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Calibri"/>
                <w:bCs/>
              </w:rPr>
            </w:pPr>
            <w:r w:rsidRPr="00DD0501">
              <w:rPr>
                <w:rFonts w:ascii="Arial Narrow" w:eastAsia="Times New Roman" w:hAnsi="Arial Narrow" w:cs="Calibri"/>
                <w:bCs/>
              </w:rPr>
              <w:t>Any reportable SAEs</w:t>
            </w:r>
            <w:r w:rsidR="00C729DC" w:rsidRPr="00DD0501">
              <w:rPr>
                <w:rFonts w:ascii="Arial Narrow" w:eastAsia="Times New Roman" w:hAnsi="Arial Narrow" w:cs="Calibri"/>
                <w:bCs/>
              </w:rPr>
              <w:t xml:space="preserve">? </w:t>
            </w:r>
          </w:p>
          <w:p w14:paraId="129812E7" w14:textId="77777777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Calibri"/>
                <w:bCs/>
              </w:rPr>
            </w:pPr>
            <w:r w:rsidRPr="00C729DC">
              <w:rPr>
                <w:rFonts w:ascii="Arial Narrow" w:eastAsia="Times New Roman" w:hAnsi="Arial Narrow"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Calibri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Calibri"/>
                <w:bCs/>
              </w:rPr>
            </w:r>
            <w:r w:rsidR="00A459AC">
              <w:rPr>
                <w:rFonts w:ascii="Arial Narrow" w:eastAsia="Times New Roman" w:hAnsi="Arial Narrow" w:cs="Calibri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Calibri"/>
                <w:bCs/>
              </w:rPr>
              <w:t xml:space="preserve"> Yes   </w:t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Calibri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Calibri"/>
                <w:bCs/>
              </w:rPr>
            </w:r>
            <w:r w:rsidR="00A459AC">
              <w:rPr>
                <w:rFonts w:ascii="Arial Narrow" w:eastAsia="Times New Roman" w:hAnsi="Arial Narrow" w:cs="Calibri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Calibri"/>
                <w:bCs/>
              </w:rPr>
              <w:t xml:space="preserve">  No</w:t>
            </w:r>
          </w:p>
          <w:bookmarkEnd w:id="0"/>
          <w:p w14:paraId="68966601" w14:textId="60DAC361" w:rsidR="00C729DC" w:rsidRDefault="00C729DC" w:rsidP="003936EB">
            <w:pPr>
              <w:tabs>
                <w:tab w:val="left" w:pos="555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ind w:left="555"/>
              <w:rPr>
                <w:rFonts w:ascii="Arial Narrow" w:eastAsia="Times New Roman" w:hAnsi="Arial Narrow" w:cs="Arial"/>
                <w:bCs/>
              </w:rPr>
            </w:pPr>
          </w:p>
          <w:p w14:paraId="0F29E60B" w14:textId="24C3EE1D" w:rsidR="00E57B8D" w:rsidRPr="00E57B8D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</w:rPr>
            </w:pPr>
            <w:r w:rsidRPr="00E57B8D">
              <w:rPr>
                <w:rFonts w:ascii="Arial Narrow" w:eastAsia="Times New Roman" w:hAnsi="Arial Narrow" w:cs="Tahoma"/>
                <w:bCs/>
              </w:rPr>
              <w:t xml:space="preserve">Any deviations? </w:t>
            </w:r>
          </w:p>
          <w:p w14:paraId="556AFD33" w14:textId="77777777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Calibri"/>
                <w:bCs/>
              </w:rPr>
            </w:pPr>
            <w:r w:rsidRPr="00C729DC">
              <w:rPr>
                <w:rFonts w:ascii="Arial Narrow" w:eastAsia="Times New Roman" w:hAnsi="Arial Narrow"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Calibri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Calibri"/>
                <w:bCs/>
              </w:rPr>
            </w:r>
            <w:r w:rsidR="00A459AC">
              <w:rPr>
                <w:rFonts w:ascii="Arial Narrow" w:eastAsia="Times New Roman" w:hAnsi="Arial Narrow" w:cs="Calibri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Calibri"/>
                <w:bCs/>
              </w:rPr>
              <w:t xml:space="preserve"> Yes   </w:t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Calibri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Calibri"/>
                <w:bCs/>
              </w:rPr>
            </w:r>
            <w:r w:rsidR="00A459AC">
              <w:rPr>
                <w:rFonts w:ascii="Arial Narrow" w:eastAsia="Times New Roman" w:hAnsi="Arial Narrow" w:cs="Calibri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Calibri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Calibri"/>
                <w:bCs/>
              </w:rPr>
              <w:t xml:space="preserve">  No</w:t>
            </w:r>
          </w:p>
          <w:p w14:paraId="43863847" w14:textId="77777777" w:rsidR="00E57B8D" w:rsidRDefault="00E57B8D" w:rsidP="003936EB">
            <w:pPr>
              <w:tabs>
                <w:tab w:val="left" w:pos="555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ind w:left="555"/>
              <w:rPr>
                <w:rFonts w:ascii="Arial Narrow" w:eastAsia="Times New Roman" w:hAnsi="Arial Narrow" w:cs="Arial"/>
                <w:bCs/>
              </w:rPr>
            </w:pPr>
          </w:p>
          <w:p w14:paraId="72FDAED4" w14:textId="06DE0D2C" w:rsidR="00FB7B56" w:rsidRPr="00FB7B56" w:rsidRDefault="00FB7B56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660" w:type="dxa"/>
          </w:tcPr>
          <w:p w14:paraId="07E62DEF" w14:textId="733D1BD5" w:rsidR="00763188" w:rsidRPr="008A2250" w:rsidRDefault="00233F89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Procedures / Labs</w:t>
            </w:r>
            <w:r w:rsidR="008A2250" w:rsidRPr="008A2250">
              <w:rPr>
                <w:rFonts w:ascii="Arial Narrow" w:eastAsia="Times New Roman" w:hAnsi="Arial Narrow" w:cs="Arial"/>
                <w:b/>
              </w:rPr>
              <w:t>:</w:t>
            </w:r>
            <w:r w:rsidR="00C15964" w:rsidRPr="008A2250"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14:paraId="5554275B" w14:textId="09FCEF78" w:rsid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 w:rsidR="00412D39">
              <w:rPr>
                <w:rFonts w:ascii="Arial Narrow" w:eastAsia="Times New Roman" w:hAnsi="Arial Narrow" w:cs="Arial"/>
              </w:rPr>
              <w:t>Blood Test</w:t>
            </w:r>
            <w:r w:rsidR="00412D39" w:rsidRPr="00C15964">
              <w:rPr>
                <w:rFonts w:ascii="Arial Narrow" w:eastAsia="Times New Roman" w:hAnsi="Arial Narrow" w:cs="Arial"/>
                <w:color w:val="FF0000"/>
              </w:rPr>
              <w:t xml:space="preserve"> &lt;&lt;insert&gt;&gt;</w:t>
            </w:r>
          </w:p>
          <w:p w14:paraId="477B8032" w14:textId="45629FBD" w:rsidR="00E57B8D" w:rsidRPr="00C729DC" w:rsidRDefault="00E57B8D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>
              <w:rPr>
                <w:rFonts w:ascii="Arial Narrow" w:eastAsia="Times New Roman" w:hAnsi="Arial Narrow" w:cs="Arial"/>
              </w:rPr>
              <w:t>Blood Test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 xml:space="preserve"> &lt;&lt;insert&gt;&gt;</w:t>
            </w:r>
          </w:p>
          <w:p w14:paraId="1876A20F" w14:textId="5B937A84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ab/>
            </w:r>
            <w:r w:rsidR="00412D39">
              <w:rPr>
                <w:rFonts w:ascii="Arial Narrow" w:eastAsia="Times New Roman" w:hAnsi="Arial Narrow" w:cs="Arial"/>
                <w:bCs/>
                <w:lang w:val="pt-BR"/>
              </w:rPr>
              <w:t>Pregnancy Test</w:t>
            </w:r>
            <w:r w:rsidR="00DC4FEB">
              <w:rPr>
                <w:rFonts w:ascii="Arial Narrow" w:eastAsia="Times New Roman" w:hAnsi="Arial Narrow" w:cs="Arial"/>
                <w:bCs/>
                <w:lang w:val="pt-BR"/>
              </w:rPr>
              <w:t xml:space="preserve"> </w:t>
            </w:r>
            <w:r w:rsidR="00DC4FEB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1A33D552" w14:textId="5FB49290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="00412D39">
              <w:rPr>
                <w:rFonts w:ascii="Arial Narrow" w:eastAsia="Times New Roman" w:hAnsi="Arial Narrow" w:cs="Arial"/>
              </w:rPr>
              <w:t xml:space="preserve">  </w:t>
            </w:r>
            <w:r w:rsidR="00DC4FEB">
              <w:rPr>
                <w:rFonts w:ascii="Arial Narrow" w:eastAsia="Times New Roman" w:hAnsi="Arial Narrow" w:cs="Arial"/>
              </w:rPr>
              <w:t xml:space="preserve">  </w:t>
            </w:r>
            <w:r w:rsidR="00412D39">
              <w:rPr>
                <w:rFonts w:ascii="Arial Narrow" w:eastAsia="Times New Roman" w:hAnsi="Arial Narrow" w:cs="Arial"/>
              </w:rPr>
              <w:t xml:space="preserve">Urine </w:t>
            </w:r>
            <w:r w:rsidR="00412D39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518B6349" w14:textId="19378737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ab/>
            </w:r>
            <w:r w:rsidR="00233F89">
              <w:rPr>
                <w:rFonts w:ascii="Arial Narrow" w:eastAsia="Times New Roman" w:hAnsi="Arial Narrow" w:cs="Arial"/>
                <w:bCs/>
              </w:rPr>
              <w:t xml:space="preserve">EKG </w:t>
            </w:r>
            <w:r w:rsidR="003562C0">
              <w:rPr>
                <w:rFonts w:ascii="Arial Narrow" w:eastAsia="Times New Roman" w:hAnsi="Arial Narrow" w:cs="Arial"/>
                <w:bCs/>
              </w:rPr>
              <w:t xml:space="preserve">/ ECHO </w:t>
            </w:r>
            <w:r w:rsidR="00233F89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6B6CBFB5" w14:textId="23092D3A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 xml:space="preserve">    </w:t>
            </w:r>
            <w:r w:rsidR="00233F89">
              <w:rPr>
                <w:rFonts w:ascii="Arial Narrow" w:eastAsia="Times New Roman" w:hAnsi="Arial Narrow" w:cs="Arial"/>
                <w:bCs/>
              </w:rPr>
              <w:t xml:space="preserve">X-ray </w:t>
            </w:r>
            <w:r w:rsidR="00233F89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5440F58A" w14:textId="7CA1F935" w:rsidR="00412D39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 xml:space="preserve">    </w:t>
            </w:r>
            <w:r w:rsidR="00233F89">
              <w:rPr>
                <w:rFonts w:ascii="Arial Narrow" w:eastAsia="Times New Roman" w:hAnsi="Arial Narrow" w:cs="Arial"/>
                <w:bCs/>
              </w:rPr>
              <w:t xml:space="preserve">MRI / CT </w:t>
            </w:r>
            <w:r w:rsidR="00233F89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0E903084" w14:textId="4345E326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="00233F89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233F89"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05127A2C" w14:textId="77777777" w:rsid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ab/>
            </w:r>
            <w:r w:rsidR="00233F89" w:rsidRPr="00C15964">
              <w:rPr>
                <w:rFonts w:ascii="Arial Narrow" w:eastAsia="Times New Roman" w:hAnsi="Arial Narrow" w:cs="Arial"/>
                <w:color w:val="FF0000"/>
              </w:rPr>
              <w:t>&lt;&lt;insert&gt;</w:t>
            </w:r>
            <w:r w:rsidR="00FB7B56">
              <w:rPr>
                <w:rFonts w:ascii="Arial Narrow" w:eastAsia="Times New Roman" w:hAnsi="Arial Narrow" w:cs="Arial"/>
                <w:color w:val="FF0000"/>
              </w:rPr>
              <w:t>&gt;</w:t>
            </w:r>
          </w:p>
          <w:p w14:paraId="71B1823D" w14:textId="77777777" w:rsidR="007D25E1" w:rsidRDefault="007D25E1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</w:p>
          <w:p w14:paraId="79B79471" w14:textId="3BFC3310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729DC">
              <w:rPr>
                <w:rFonts w:ascii="Arial Narrow" w:eastAsia="Times New Roman" w:hAnsi="Arial Narrow" w:cs="Arial"/>
                <w:b/>
                <w:bCs/>
              </w:rPr>
              <w:t xml:space="preserve">Research </w:t>
            </w:r>
            <w:r w:rsidR="00C47764">
              <w:rPr>
                <w:rFonts w:ascii="Arial Narrow" w:eastAsia="Times New Roman" w:hAnsi="Arial Narrow" w:cs="Arial"/>
                <w:b/>
                <w:bCs/>
              </w:rPr>
              <w:t>Samples</w:t>
            </w:r>
            <w:r w:rsidRPr="00C729DC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</w:p>
          <w:p w14:paraId="1A7D62F8" w14:textId="77777777" w:rsidR="00C47764" w:rsidRDefault="00C47764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If optional did p</w:t>
            </w:r>
            <w:r w:rsidR="00E57B8D" w:rsidRPr="00C729DC">
              <w:rPr>
                <w:rFonts w:ascii="Arial Narrow" w:eastAsia="Times New Roman" w:hAnsi="Arial Narrow" w:cs="Arial"/>
                <w:bCs/>
              </w:rPr>
              <w:t xml:space="preserve">atient </w:t>
            </w:r>
            <w:r>
              <w:rPr>
                <w:rFonts w:ascii="Arial Narrow" w:eastAsia="Times New Roman" w:hAnsi="Arial Narrow" w:cs="Arial"/>
                <w:bCs/>
              </w:rPr>
              <w:t>c</w:t>
            </w:r>
            <w:r w:rsidR="00E57B8D" w:rsidRPr="00C729DC">
              <w:rPr>
                <w:rFonts w:ascii="Arial Narrow" w:eastAsia="Times New Roman" w:hAnsi="Arial Narrow" w:cs="Arial"/>
                <w:bCs/>
              </w:rPr>
              <w:t>onsent:</w:t>
            </w:r>
          </w:p>
          <w:p w14:paraId="12C69DE7" w14:textId="553FCE25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 xml:space="preserve"> Yes   </w:t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</w:rPr>
              <w:t xml:space="preserve">  No </w:t>
            </w:r>
          </w:p>
          <w:p w14:paraId="68A45B4A" w14:textId="77777777" w:rsidR="00E57B8D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>
              <w:rPr>
                <w:rFonts w:ascii="Arial Narrow" w:eastAsia="Times New Roman" w:hAnsi="Arial Narrow" w:cs="Arial"/>
                <w:bCs/>
              </w:rPr>
              <w:t xml:space="preserve">  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044F24D1" w14:textId="77777777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 xml:space="preserve"> &lt;&lt;insert&gt;&gt;</w:t>
            </w:r>
          </w:p>
          <w:p w14:paraId="12E1C10C" w14:textId="77777777" w:rsidR="00E57B8D" w:rsidRDefault="00E57B8D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  <w:p w14:paraId="24B9B07C" w14:textId="7E656507" w:rsidR="007D25E1" w:rsidRPr="007D25E1" w:rsidRDefault="007D25E1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7D25E1">
              <w:rPr>
                <w:rFonts w:ascii="Arial Narrow" w:eastAsia="Times New Roman" w:hAnsi="Arial Narrow" w:cs="Arial"/>
                <w:b/>
                <w:bCs/>
              </w:rPr>
              <w:t>Next Visit Due:</w:t>
            </w:r>
          </w:p>
          <w:p w14:paraId="02C97C01" w14:textId="77777777" w:rsidR="007D25E1" w:rsidRDefault="007D25E1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ab/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>&lt;&lt;insert</w:t>
            </w:r>
            <w:r>
              <w:rPr>
                <w:rFonts w:ascii="Arial Narrow" w:eastAsia="Times New Roman" w:hAnsi="Arial Narrow" w:cs="Arial"/>
                <w:color w:val="FF0000"/>
              </w:rPr>
              <w:t xml:space="preserve"> date and time 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>&gt;</w:t>
            </w:r>
            <w:r>
              <w:rPr>
                <w:rFonts w:ascii="Arial Narrow" w:eastAsia="Times New Roman" w:hAnsi="Arial Narrow" w:cs="Arial"/>
                <w:color w:val="FF0000"/>
              </w:rPr>
              <w:t>&gt;</w:t>
            </w:r>
          </w:p>
          <w:p w14:paraId="6B645CBE" w14:textId="18C8D3AC" w:rsidR="007D25E1" w:rsidRPr="00C729DC" w:rsidRDefault="00572083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>
              <w:rPr>
                <w:rFonts w:ascii="Arial Narrow" w:eastAsia="Times New Roman" w:hAnsi="Arial Narrow" w:cs="Arial"/>
                <w:bCs/>
              </w:rPr>
              <w:t xml:space="preserve">   Scheduled</w:t>
            </w:r>
          </w:p>
        </w:tc>
        <w:tc>
          <w:tcPr>
            <w:tcW w:w="3655" w:type="dxa"/>
          </w:tcPr>
          <w:p w14:paraId="49D2C568" w14:textId="5D7EA9C2" w:rsidR="00E57B8D" w:rsidRPr="00E57B8D" w:rsidRDefault="00E17D47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Questionnaires</w:t>
            </w:r>
            <w:r w:rsidR="001E0AD0">
              <w:rPr>
                <w:rFonts w:ascii="Arial Narrow" w:eastAsia="Times New Roman" w:hAnsi="Arial Narrow" w:cs="Arial"/>
                <w:b/>
              </w:rPr>
              <w:t>:</w:t>
            </w:r>
            <w:r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14:paraId="3589C350" w14:textId="6B8EB9E6" w:rsidR="00E57B8D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>
              <w:rPr>
                <w:rFonts w:ascii="Arial Narrow" w:eastAsia="Times New Roman" w:hAnsi="Arial Narrow" w:cs="Arial"/>
                <w:bCs/>
              </w:rPr>
              <w:t xml:space="preserve">  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>&lt;&lt;insert&gt;&gt;</w:t>
            </w:r>
          </w:p>
          <w:p w14:paraId="01169182" w14:textId="43172FBA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  <w:r w:rsidRPr="00C15964">
              <w:rPr>
                <w:rFonts w:ascii="Arial Narrow" w:eastAsia="Times New Roman" w:hAnsi="Arial Narrow" w:cs="Arial"/>
                <w:color w:val="FF0000"/>
              </w:rPr>
              <w:t xml:space="preserve"> &lt;&lt;insert&gt;&gt;</w:t>
            </w:r>
          </w:p>
          <w:p w14:paraId="2B1DB9CE" w14:textId="77777777" w:rsidR="00E17D47" w:rsidRPr="00C729DC" w:rsidRDefault="00E17D47" w:rsidP="00E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17DBF692" w14:textId="03CD1A32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C729DC">
              <w:rPr>
                <w:rFonts w:ascii="Arial Narrow" w:eastAsia="Times New Roman" w:hAnsi="Arial Narrow" w:cs="Arial"/>
                <w:b/>
              </w:rPr>
              <w:t>Treatment</w:t>
            </w:r>
            <w:r w:rsidR="001E0AD0">
              <w:rPr>
                <w:rFonts w:ascii="Arial Narrow" w:eastAsia="Times New Roman" w:hAnsi="Arial Narrow" w:cs="Arial"/>
                <w:b/>
              </w:rPr>
              <w:t>:</w:t>
            </w:r>
            <w:r w:rsidR="003936EB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3936EB" w:rsidRPr="003936EB">
              <w:rPr>
                <w:rFonts w:ascii="Arial Narrow" w:eastAsia="Times New Roman" w:hAnsi="Arial Narrow" w:cs="Arial"/>
                <w:bCs/>
              </w:rPr>
              <w:t>(device, drug or intervention)</w:t>
            </w:r>
          </w:p>
          <w:p w14:paraId="4C9A6E7C" w14:textId="565F3856" w:rsidR="003936EB" w:rsidRPr="00C729DC" w:rsidRDefault="00C729DC" w:rsidP="003936EB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  <w:lang w:val="pt-BR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 xml:space="preserve"> </w:t>
            </w:r>
            <w:r w:rsidR="003936EB" w:rsidRPr="00C47764">
              <w:rPr>
                <w:rFonts w:ascii="Arial Narrow" w:eastAsia="Times New Roman" w:hAnsi="Arial Narrow" w:cs="Arial"/>
                <w:bCs/>
                <w:color w:val="FF0000"/>
                <w:lang w:val="pt-BR"/>
              </w:rPr>
              <w:t>#1</w:t>
            </w:r>
            <w:r w:rsidRPr="00C47764">
              <w:rPr>
                <w:rFonts w:ascii="Arial Narrow" w:eastAsia="Times New Roman" w:hAnsi="Arial Narrow" w:cs="Arial"/>
                <w:bCs/>
                <w:color w:val="FF0000"/>
                <w:lang w:val="pt-BR"/>
              </w:rPr>
              <w:t xml:space="preserve"> </w:t>
            </w:r>
            <w:r w:rsidR="00E17D47" w:rsidRPr="00C47764">
              <w:rPr>
                <w:rFonts w:ascii="Arial Narrow" w:eastAsia="Times New Roman" w:hAnsi="Arial Narrow" w:cs="Arial"/>
                <w:bCs/>
                <w:color w:val="FF0000"/>
                <w:lang w:val="pt-BR"/>
              </w:rPr>
              <w:t>Drug</w:t>
            </w:r>
            <w:r w:rsidR="00C47764">
              <w:rPr>
                <w:rFonts w:ascii="Arial Narrow" w:eastAsia="Times New Roman" w:hAnsi="Arial Narrow" w:cs="Arial"/>
                <w:bCs/>
                <w:color w:val="FF0000"/>
                <w:lang w:val="pt-BR"/>
              </w:rPr>
              <w:t xml:space="preserve"> (s) adminsitered per procotol </w:t>
            </w:r>
          </w:p>
          <w:p w14:paraId="2E5D1250" w14:textId="3BFD6FAC" w:rsidR="003936EB" w:rsidRDefault="008952D3" w:rsidP="003936EB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Tahoma"/>
                <w:bCs/>
              </w:rPr>
            </w:pPr>
            <w:r>
              <w:rPr>
                <w:rFonts w:ascii="Arial Narrow" w:eastAsia="Times New Roman" w:hAnsi="Arial Narrow" w:cs="Tahoma"/>
                <w:bCs/>
              </w:rPr>
              <w:t xml:space="preserve">      </w:t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t xml:space="preserve">Dose Reduced: </w:t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EB" w:rsidRPr="00C729DC">
              <w:rPr>
                <w:rFonts w:ascii="Arial Narrow" w:eastAsia="Times New Roman" w:hAnsi="Arial Narrow" w:cs="Tahoma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t xml:space="preserve"> Yes   </w:t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EB" w:rsidRPr="00C729DC">
              <w:rPr>
                <w:rFonts w:ascii="Arial Narrow" w:eastAsia="Times New Roman" w:hAnsi="Arial Narrow" w:cs="Tahoma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="003936EB" w:rsidRPr="00C729DC">
              <w:rPr>
                <w:rFonts w:ascii="Arial Narrow" w:eastAsia="Times New Roman" w:hAnsi="Arial Narrow" w:cs="Tahoma"/>
                <w:bCs/>
              </w:rPr>
              <w:t xml:space="preserve">  No</w:t>
            </w:r>
          </w:p>
          <w:p w14:paraId="2D115660" w14:textId="7E8A5912" w:rsidR="00C729DC" w:rsidRDefault="008952D3" w:rsidP="008952D3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Tahoma"/>
                <w:bCs/>
              </w:rPr>
            </w:pPr>
            <w:r>
              <w:rPr>
                <w:rFonts w:ascii="Arial Narrow" w:eastAsia="Times New Roman" w:hAnsi="Arial Narrow" w:cs="Tahoma"/>
                <w:bCs/>
              </w:rPr>
              <w:t xml:space="preserve">      Dose Held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: </w:t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Tahoma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Yes   </w:t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Tahoma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 No</w:t>
            </w:r>
            <w:r>
              <w:rPr>
                <w:rFonts w:ascii="Arial Narrow" w:eastAsia="Times New Roman" w:hAnsi="Arial Narrow" w:cs="Tahoma"/>
                <w:bCs/>
              </w:rPr>
              <w:t xml:space="preserve"> </w:t>
            </w:r>
          </w:p>
          <w:p w14:paraId="1C8804BF" w14:textId="77777777" w:rsidR="008952D3" w:rsidRPr="008952D3" w:rsidRDefault="008952D3" w:rsidP="008952D3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Tahoma"/>
                <w:bCs/>
              </w:rPr>
            </w:pPr>
          </w:p>
          <w:p w14:paraId="3BA0D573" w14:textId="1AF420B0" w:rsidR="00C729DC" w:rsidRPr="00C729DC" w:rsidRDefault="00C729DC" w:rsidP="001E0AD0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ab/>
            </w:r>
            <w:r w:rsidRPr="00C729DC">
              <w:rPr>
                <w:rFonts w:ascii="Arial Narrow" w:eastAsia="Times New Roman" w:hAnsi="Arial Narrow" w:cs="Arial"/>
              </w:rPr>
              <w:t>D</w:t>
            </w:r>
            <w:r w:rsidR="001E0AD0">
              <w:rPr>
                <w:rFonts w:ascii="Arial Narrow" w:eastAsia="Times New Roman" w:hAnsi="Arial Narrow" w:cs="Arial"/>
              </w:rPr>
              <w:t>evice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</w:t>
            </w:r>
            <w:r w:rsidR="00386F17" w:rsidRPr="00386F17">
              <w:rPr>
                <w:rFonts w:ascii="Arial Narrow" w:eastAsia="Times New Roman" w:hAnsi="Arial Narrow" w:cs="Tahoma"/>
                <w:bCs/>
                <w:color w:val="FF0000"/>
              </w:rPr>
              <w:t>&lt;&lt;insert&gt;&gt;</w:t>
            </w:r>
          </w:p>
          <w:p w14:paraId="6262A37A" w14:textId="77777777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</w:rPr>
            </w:pPr>
          </w:p>
          <w:p w14:paraId="170DDB2D" w14:textId="31B0109D" w:rsidR="00C729DC" w:rsidRPr="00C729DC" w:rsidRDefault="00C729DC" w:rsidP="001E0AD0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  <w:color w:val="FF0000"/>
              </w:rPr>
            </w:pPr>
            <w:r w:rsidRPr="00C729DC"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Arial"/>
                <w:bCs/>
              </w:rPr>
            </w:r>
            <w:r w:rsidR="00A459AC">
              <w:rPr>
                <w:rFonts w:ascii="Arial Narrow" w:eastAsia="Times New Roman" w:hAnsi="Arial Narrow" w:cs="Arial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Arial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Arial"/>
                <w:bCs/>
                <w:lang w:val="pt-BR"/>
              </w:rPr>
              <w:tab/>
            </w:r>
            <w:bookmarkStart w:id="1" w:name="_Hlk41904547"/>
            <w:r w:rsidR="001E0AD0">
              <w:rPr>
                <w:rFonts w:ascii="Arial Narrow" w:eastAsia="Times New Roman" w:hAnsi="Arial Narrow" w:cs="Arial"/>
                <w:bCs/>
                <w:lang w:val="pt-BR"/>
              </w:rPr>
              <w:t>Intervention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</w:t>
            </w:r>
            <w:r w:rsidR="00386F17" w:rsidRPr="00386F17">
              <w:rPr>
                <w:rFonts w:ascii="Arial Narrow" w:eastAsia="Times New Roman" w:hAnsi="Arial Narrow" w:cs="Tahoma"/>
                <w:bCs/>
                <w:color w:val="FF0000"/>
              </w:rPr>
              <w:t>&lt;&lt;insert&gt;&gt;</w:t>
            </w:r>
          </w:p>
          <w:bookmarkEnd w:id="1"/>
          <w:p w14:paraId="099E0DF1" w14:textId="77777777" w:rsidR="00C729DC" w:rsidRP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after="0" w:line="240" w:lineRule="auto"/>
              <w:rPr>
                <w:rFonts w:ascii="Arial Narrow" w:eastAsia="Times New Roman" w:hAnsi="Arial Narrow" w:cs="Tahoma"/>
                <w:bCs/>
                <w:vertAlign w:val="superscript"/>
              </w:rPr>
            </w:pPr>
          </w:p>
          <w:p w14:paraId="1C3D0129" w14:textId="292ADAF2" w:rsidR="00C729DC" w:rsidRDefault="00C729DC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</w:rPr>
            </w:pPr>
            <w:r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   EMR or </w:t>
            </w:r>
            <w:r w:rsidR="005B27FB">
              <w:rPr>
                <w:rFonts w:ascii="Arial Narrow" w:eastAsia="Times New Roman" w:hAnsi="Arial Narrow" w:cs="Tahoma"/>
                <w:bCs/>
              </w:rPr>
              <w:t>p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aper </w:t>
            </w:r>
            <w:r w:rsidR="005B27FB">
              <w:rPr>
                <w:rFonts w:ascii="Arial Narrow" w:eastAsia="Times New Roman" w:hAnsi="Arial Narrow" w:cs="Tahoma"/>
                <w:bCs/>
              </w:rPr>
              <w:t>p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rogress </w:t>
            </w:r>
            <w:r w:rsidR="005B27FB">
              <w:rPr>
                <w:rFonts w:ascii="Arial Narrow" w:eastAsia="Times New Roman" w:hAnsi="Arial Narrow" w:cs="Tahoma"/>
                <w:bCs/>
              </w:rPr>
              <w:t>n</w:t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ote </w:t>
            </w:r>
          </w:p>
          <w:p w14:paraId="6C1E3B4C" w14:textId="77777777" w:rsidR="008952D3" w:rsidRDefault="008952D3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</w:rPr>
            </w:pPr>
          </w:p>
          <w:p w14:paraId="64C4FCF0" w14:textId="3EBFE1D1" w:rsidR="00E57B8D" w:rsidRDefault="005B27FB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</w:rPr>
            </w:pPr>
            <w:r w:rsidRPr="00C729DC">
              <w:rPr>
                <w:rFonts w:ascii="Arial Narrow" w:eastAsia="Times New Roman" w:hAnsi="Arial Narrow" w:cs="Tahom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DC">
              <w:rPr>
                <w:rFonts w:ascii="Arial Narrow" w:eastAsia="Times New Roman" w:hAnsi="Arial Narrow" w:cs="Tahoma"/>
                <w:bCs/>
              </w:rPr>
              <w:instrText xml:space="preserve"> FORMCHECKBOX </w:instrText>
            </w:r>
            <w:r w:rsidR="00A459AC">
              <w:rPr>
                <w:rFonts w:ascii="Arial Narrow" w:eastAsia="Times New Roman" w:hAnsi="Arial Narrow" w:cs="Tahoma"/>
                <w:bCs/>
              </w:rPr>
            </w:r>
            <w:r w:rsidR="00A459AC">
              <w:rPr>
                <w:rFonts w:ascii="Arial Narrow" w:eastAsia="Times New Roman" w:hAnsi="Arial Narrow" w:cs="Tahoma"/>
                <w:bCs/>
              </w:rPr>
              <w:fldChar w:fldCharType="separate"/>
            </w:r>
            <w:r w:rsidRPr="00C729DC">
              <w:rPr>
                <w:rFonts w:ascii="Arial Narrow" w:eastAsia="Times New Roman" w:hAnsi="Arial Narrow" w:cs="Tahoma"/>
                <w:bCs/>
              </w:rPr>
              <w:fldChar w:fldCharType="end"/>
            </w:r>
            <w:r w:rsidRPr="00C729DC">
              <w:rPr>
                <w:rFonts w:ascii="Arial Narrow" w:eastAsia="Times New Roman" w:hAnsi="Arial Narrow" w:cs="Tahoma"/>
                <w:bCs/>
              </w:rPr>
              <w:t xml:space="preserve">    </w:t>
            </w:r>
            <w:r>
              <w:rPr>
                <w:rFonts w:ascii="Arial Narrow" w:eastAsia="Times New Roman" w:hAnsi="Arial Narrow" w:cs="Tahoma"/>
                <w:bCs/>
              </w:rPr>
              <w:t>Document subject’s status at comp</w:t>
            </w:r>
            <w:r w:rsidR="00E57B8D">
              <w:rPr>
                <w:rFonts w:ascii="Arial Narrow" w:eastAsia="Times New Roman" w:hAnsi="Arial Narrow" w:cs="Tahoma"/>
                <w:bCs/>
              </w:rPr>
              <w:t>letion</w:t>
            </w:r>
            <w:r>
              <w:rPr>
                <w:rFonts w:ascii="Arial Narrow" w:eastAsia="Times New Roman" w:hAnsi="Arial Narrow" w:cs="Tahoma"/>
                <w:bCs/>
              </w:rPr>
              <w:t xml:space="preserve"> of visit</w:t>
            </w:r>
            <w:r w:rsidR="00E57B8D">
              <w:rPr>
                <w:rFonts w:ascii="Arial Narrow" w:eastAsia="Times New Roman" w:hAnsi="Arial Narrow" w:cs="Tahoma"/>
                <w:bCs/>
              </w:rPr>
              <w:t xml:space="preserve"> </w:t>
            </w:r>
            <w:r>
              <w:rPr>
                <w:rFonts w:ascii="Arial Narrow" w:eastAsia="Times New Roman" w:hAnsi="Arial Narrow" w:cs="Tahoma"/>
                <w:bCs/>
              </w:rPr>
              <w:t>/</w:t>
            </w:r>
            <w:r w:rsidR="00E57B8D">
              <w:rPr>
                <w:rFonts w:ascii="Arial Narrow" w:eastAsia="Times New Roman" w:hAnsi="Arial Narrow" w:cs="Tahoma"/>
                <w:bCs/>
              </w:rPr>
              <w:t xml:space="preserve"> </w:t>
            </w:r>
            <w:r>
              <w:rPr>
                <w:rFonts w:ascii="Arial Narrow" w:eastAsia="Times New Roman" w:hAnsi="Arial Narrow" w:cs="Tahoma"/>
                <w:bCs/>
              </w:rPr>
              <w:t xml:space="preserve">procedures </w:t>
            </w:r>
          </w:p>
          <w:p w14:paraId="6246E7DD" w14:textId="77777777" w:rsidR="00E57B8D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Tahoma"/>
                <w:bCs/>
              </w:rPr>
            </w:pPr>
          </w:p>
          <w:p w14:paraId="0F8979B2" w14:textId="6E8E80E8" w:rsidR="00E57B8D" w:rsidRPr="00C729DC" w:rsidRDefault="00E57B8D" w:rsidP="00E57B8D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Cs/>
                <w:lang w:val="pt-BR"/>
              </w:rPr>
            </w:pPr>
          </w:p>
        </w:tc>
      </w:tr>
      <w:tr w:rsidR="008952D3" w:rsidRPr="00C729DC" w14:paraId="6227BBF7" w14:textId="77777777" w:rsidTr="00616B7C">
        <w:trPr>
          <w:jc w:val="center"/>
        </w:trPr>
        <w:tc>
          <w:tcPr>
            <w:tcW w:w="3660" w:type="dxa"/>
            <w:tcBorders>
              <w:bottom w:val="single" w:sz="4" w:space="0" w:color="auto"/>
            </w:tcBorders>
          </w:tcPr>
          <w:p w14:paraId="58BDBA9C" w14:textId="0C5704D0" w:rsidR="008952D3" w:rsidRPr="00DD0501" w:rsidRDefault="008952D3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01ACCD0A" w14:textId="77777777" w:rsidR="008952D3" w:rsidRDefault="008952D3" w:rsidP="00C729DC">
            <w:pPr>
              <w:tabs>
                <w:tab w:val="left" w:pos="432"/>
                <w:tab w:val="left" w:pos="864"/>
                <w:tab w:val="left" w:pos="3960"/>
                <w:tab w:val="left" w:pos="4140"/>
                <w:tab w:val="left" w:pos="6120"/>
                <w:tab w:val="left" w:pos="6300"/>
                <w:tab w:val="left" w:pos="7380"/>
                <w:tab w:val="left" w:pos="8460"/>
                <w:tab w:val="left" w:pos="8640"/>
                <w:tab w:val="left" w:pos="1080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5D42AE5B" w14:textId="77777777" w:rsidR="008952D3" w:rsidRDefault="008952D3" w:rsidP="007D25E1">
            <w:pPr>
              <w:rPr>
                <w:rFonts w:ascii="Arial Narrow" w:eastAsia="Times New Roman" w:hAnsi="Arial Narrow" w:cs="Arial"/>
                <w:b/>
              </w:rPr>
            </w:pPr>
          </w:p>
        </w:tc>
      </w:tr>
    </w:tbl>
    <w:p w14:paraId="29F5B62A" w14:textId="77777777" w:rsidR="007D25E1" w:rsidRDefault="007D25E1" w:rsidP="007D25E1">
      <w:pPr>
        <w:rPr>
          <w:rFonts w:ascii="Arial Narrow" w:hAnsi="Arial Narrow"/>
          <w:b/>
          <w:bCs/>
        </w:rPr>
      </w:pPr>
    </w:p>
    <w:p w14:paraId="4AE03BAE" w14:textId="5901826F" w:rsidR="002D2999" w:rsidRPr="00616B7C" w:rsidRDefault="002D2999" w:rsidP="007D25E1">
      <w:pPr>
        <w:rPr>
          <w:rFonts w:ascii="Arial Narrow" w:hAnsi="Arial Narrow"/>
        </w:rPr>
      </w:pPr>
      <w:r w:rsidRPr="00616B7C">
        <w:rPr>
          <w:rFonts w:ascii="Arial Narrow" w:hAnsi="Arial Narrow"/>
        </w:rPr>
        <w:t xml:space="preserve">Comments / Notes:   </w:t>
      </w:r>
    </w:p>
    <w:p w14:paraId="7502D1D9" w14:textId="77777777" w:rsidR="00244EF8" w:rsidRPr="00616B7C" w:rsidRDefault="00244EF8" w:rsidP="007D25E1">
      <w:pPr>
        <w:rPr>
          <w:rFonts w:ascii="Arial Narrow" w:hAnsi="Arial Narrow"/>
        </w:rPr>
      </w:pPr>
    </w:p>
    <w:p w14:paraId="3B84B323" w14:textId="77777777" w:rsidR="002D2999" w:rsidRPr="00616B7C" w:rsidRDefault="002D2999" w:rsidP="007D25E1">
      <w:pPr>
        <w:rPr>
          <w:rFonts w:ascii="Arial Narrow" w:hAnsi="Arial Narrow"/>
        </w:rPr>
      </w:pPr>
    </w:p>
    <w:p w14:paraId="2A8EC2D1" w14:textId="77777777" w:rsidR="007D25E1" w:rsidRPr="00616B7C" w:rsidRDefault="007D25E1" w:rsidP="007D25E1">
      <w:pPr>
        <w:rPr>
          <w:rFonts w:ascii="Arial Narrow" w:eastAsia="Times New Roman" w:hAnsi="Arial Narrow" w:cs="Arial"/>
        </w:rPr>
      </w:pPr>
    </w:p>
    <w:p w14:paraId="09E5A868" w14:textId="77777777" w:rsidR="007D25E1" w:rsidRPr="00616B7C" w:rsidRDefault="007D25E1" w:rsidP="007D25E1">
      <w:pPr>
        <w:rPr>
          <w:rFonts w:ascii="Arial Narrow" w:eastAsia="Times New Roman" w:hAnsi="Arial Narrow" w:cs="Arial"/>
        </w:rPr>
      </w:pPr>
    </w:p>
    <w:p w14:paraId="49268483" w14:textId="7924A737" w:rsidR="002D2999" w:rsidRPr="00616B7C" w:rsidRDefault="002D2999" w:rsidP="007D25E1">
      <w:pPr>
        <w:rPr>
          <w:rFonts w:ascii="Arial Narrow" w:eastAsia="Times New Roman" w:hAnsi="Arial Narrow" w:cs="Arial"/>
        </w:rPr>
      </w:pPr>
      <w:r w:rsidRPr="00616B7C">
        <w:rPr>
          <w:rFonts w:ascii="Arial Narrow" w:hAnsi="Arial Narrow"/>
        </w:rPr>
        <w:t>Dictation completed by (initial and date):</w:t>
      </w:r>
      <w:r w:rsidRPr="00616B7C">
        <w:rPr>
          <w:rFonts w:ascii="Arial Narrow" w:hAnsi="Arial Narrow"/>
        </w:rPr>
        <w:tab/>
      </w:r>
    </w:p>
    <w:p w14:paraId="5B9B9D0A" w14:textId="1FB28183" w:rsidR="00646BF8" w:rsidRPr="00616B7C" w:rsidRDefault="00D322C5" w:rsidP="007D25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Database</w:t>
      </w:r>
      <w:r w:rsidR="009B6BA3">
        <w:rPr>
          <w:rFonts w:ascii="Arial Narrow" w:hAnsi="Arial Narrow"/>
        </w:rPr>
        <w:t xml:space="preserve"> </w:t>
      </w:r>
      <w:r w:rsidR="002D2999" w:rsidRPr="00616B7C">
        <w:rPr>
          <w:rFonts w:ascii="Arial Narrow" w:hAnsi="Arial Narrow"/>
        </w:rPr>
        <w:t>verified by (initial and date)</w:t>
      </w:r>
      <w:r w:rsidR="007D25E1" w:rsidRPr="00616B7C">
        <w:rPr>
          <w:rFonts w:ascii="Arial Narrow" w:hAnsi="Arial Narrow"/>
        </w:rPr>
        <w:t>:</w:t>
      </w:r>
    </w:p>
    <w:sectPr w:rsidR="00646BF8" w:rsidRPr="00616B7C" w:rsidSect="0064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24C5" w14:textId="77777777" w:rsidR="0030359B" w:rsidRDefault="0030359B" w:rsidP="008C32DE">
      <w:pPr>
        <w:spacing w:after="0" w:line="240" w:lineRule="auto"/>
      </w:pPr>
      <w:r>
        <w:separator/>
      </w:r>
    </w:p>
  </w:endnote>
  <w:endnote w:type="continuationSeparator" w:id="0">
    <w:p w14:paraId="21B1D62D" w14:textId="77777777" w:rsidR="0030359B" w:rsidRDefault="0030359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A12A" w14:textId="77777777" w:rsidR="00081E51" w:rsidRDefault="0008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5EEB0423" w:rsidR="008C32DE" w:rsidRPr="00081E51" w:rsidRDefault="00222EE4" w:rsidP="00934665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r w:rsidRPr="00081E51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646BF8" w:rsidRPr="00081E51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646BF8" w:rsidRPr="00081E51">
      <w:rPr>
        <w:rStyle w:val="Emphasis"/>
        <w:rFonts w:ascii="Arial Narrow" w:hAnsi="Arial Narrow"/>
        <w:i w:val="0"/>
        <w:iCs w:val="0"/>
        <w:sz w:val="20"/>
        <w:szCs w:val="20"/>
      </w:rPr>
      <w:tab/>
    </w:r>
  </w:p>
  <w:p w14:paraId="59E35271" w14:textId="4A64EC46" w:rsidR="00A2468E" w:rsidRPr="00081E51" w:rsidRDefault="00B77DCC" w:rsidP="00934665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3" w:name="_Hlk39233314"/>
    <w:bookmarkStart w:id="4" w:name="_Hlk39232909"/>
    <w:bookmarkStart w:id="5" w:name="_Hlk39232910"/>
    <w:bookmarkStart w:id="6" w:name="_Hlk39232912"/>
    <w:bookmarkStart w:id="7" w:name="_Hlk39232913"/>
    <w:bookmarkStart w:id="8" w:name="_Hlk39233277"/>
    <w:bookmarkStart w:id="9" w:name="_Hlk39233278"/>
    <w:bookmarkStart w:id="10" w:name="_Hlk39233279"/>
    <w:bookmarkStart w:id="11" w:name="_Hlk39233280"/>
    <w:r w:rsidRPr="00081E51">
      <w:rPr>
        <w:rStyle w:val="Emphasis"/>
        <w:rFonts w:ascii="Arial Narrow" w:hAnsi="Arial Narrow"/>
        <w:i w:val="0"/>
        <w:iCs w:val="0"/>
        <w:sz w:val="20"/>
        <w:szCs w:val="20"/>
      </w:rPr>
      <w:t>Visit Checklist</w:t>
    </w:r>
    <w:bookmarkEnd w:id="3"/>
    <w:r w:rsidR="002441FE" w:rsidRPr="00081E51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081E51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081E51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t>1</w: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="002441FE" w:rsidRPr="00081E51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t>2</w:t>
    </w:r>
    <w:r w:rsidR="002441FE" w:rsidRPr="00081E51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p w14:paraId="087C91F1" w14:textId="54CDD883" w:rsidR="00934665" w:rsidRPr="00081E51" w:rsidRDefault="00B1355A" w:rsidP="00934665">
    <w:pPr>
      <w:pStyle w:val="Footer"/>
      <w:ind w:hanging="810"/>
      <w:rPr>
        <w:rFonts w:ascii="Arial Narrow" w:hAnsi="Arial Narrow"/>
        <w:i/>
        <w:iCs/>
        <w:sz w:val="20"/>
        <w:szCs w:val="20"/>
      </w:rPr>
    </w:pPr>
    <w:r w:rsidRPr="00081E51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081E51">
      <w:rPr>
        <w:rStyle w:val="Emphasis"/>
        <w:rFonts w:ascii="Arial Narrow" w:hAnsi="Arial Narrow"/>
        <w:i w:val="0"/>
        <w:iCs w:val="0"/>
        <w:sz w:val="20"/>
        <w:szCs w:val="20"/>
      </w:rPr>
      <w:t>ersion Date</w:t>
    </w:r>
    <w:r w:rsidR="00A2468E" w:rsidRPr="00081E51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A459AC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EED9" w14:textId="77777777" w:rsidR="00081E51" w:rsidRDefault="0008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AA72" w14:textId="77777777" w:rsidR="0030359B" w:rsidRDefault="0030359B" w:rsidP="008C32DE">
      <w:pPr>
        <w:spacing w:after="0" w:line="240" w:lineRule="auto"/>
      </w:pPr>
      <w:r>
        <w:separator/>
      </w:r>
    </w:p>
  </w:footnote>
  <w:footnote w:type="continuationSeparator" w:id="0">
    <w:p w14:paraId="3ECDD3F4" w14:textId="77777777" w:rsidR="0030359B" w:rsidRDefault="0030359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B4F4" w14:textId="77777777" w:rsidR="00081E51" w:rsidRDefault="00081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5"/>
      <w:gridCol w:w="1925"/>
      <w:gridCol w:w="340"/>
      <w:gridCol w:w="1148"/>
      <w:gridCol w:w="2452"/>
    </w:tblGrid>
    <w:tr w:rsidR="00106285" w14:paraId="7CBDC883" w14:textId="77777777" w:rsidTr="00C729DC">
      <w:tc>
        <w:tcPr>
          <w:tcW w:w="5115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  <w:bookmarkStart w:id="2" w:name="_Hlk41908668"/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452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C729D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980" w:type="dxa"/>
          <w:gridSpan w:val="5"/>
          <w:shd w:val="clear" w:color="auto" w:fill="auto"/>
        </w:tcPr>
        <w:p w14:paraId="2F8F8223" w14:textId="77876B62" w:rsidR="00462285" w:rsidRPr="00D82752" w:rsidRDefault="0046228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338D87F0" wp14:editId="553F46AE">
                <wp:extent cx="2944495" cy="646430"/>
                <wp:effectExtent l="0" t="0" r="825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C729D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980" w:type="dxa"/>
          <w:gridSpan w:val="5"/>
          <w:shd w:val="clear" w:color="auto" w:fill="BFBFBF" w:themeFill="background1" w:themeFillShade="BF"/>
        </w:tcPr>
        <w:p w14:paraId="2737BEB5" w14:textId="27981637" w:rsidR="008C32DE" w:rsidRPr="00D82752" w:rsidRDefault="00ED0BB4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VISIT</w:t>
          </w:r>
          <w:r w:rsidR="00CB3A68">
            <w:rPr>
              <w:rFonts w:ascii="Arial Narrow" w:hAnsi="Arial Narrow"/>
              <w:b/>
              <w:bCs/>
              <w:sz w:val="32"/>
              <w:szCs w:val="32"/>
            </w:rPr>
            <w:t xml:space="preserve"> </w:t>
          </w:r>
          <w:r>
            <w:rPr>
              <w:rFonts w:ascii="Arial Narrow" w:hAnsi="Arial Narrow"/>
              <w:b/>
              <w:bCs/>
              <w:sz w:val="32"/>
              <w:szCs w:val="32"/>
            </w:rPr>
            <w:t>CHECKLIST</w:t>
          </w:r>
        </w:p>
      </w:tc>
    </w:tr>
    <w:tr w:rsidR="00934665" w:rsidRPr="008C32DE" w14:paraId="46BA9A73" w14:textId="77777777" w:rsidTr="00C729D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380" w:type="dxa"/>
          <w:gridSpan w:val="3"/>
        </w:tcPr>
        <w:p w14:paraId="4AF3E9FD" w14:textId="652C36E7" w:rsidR="00934665" w:rsidRPr="00B1355A" w:rsidRDefault="00646BF8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3600" w:type="dxa"/>
          <w:gridSpan w:val="2"/>
        </w:tcPr>
        <w:p w14:paraId="461F3963" w14:textId="77777777" w:rsidR="00934665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IRB #: </w:t>
          </w:r>
        </w:p>
        <w:p w14:paraId="0A645918" w14:textId="3F0BE364" w:rsidR="00BB6C22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tr w:rsidR="00462285" w:rsidRPr="008C32DE" w14:paraId="10442F2F" w14:textId="77777777" w:rsidTr="00C729D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380" w:type="dxa"/>
          <w:gridSpan w:val="3"/>
        </w:tcPr>
        <w:p w14:paraId="626F57D9" w14:textId="1F5D6787" w:rsidR="00462285" w:rsidRPr="00ED0BB4" w:rsidRDefault="009A0566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Study Title: </w:t>
          </w:r>
        </w:p>
      </w:tc>
      <w:tc>
        <w:tcPr>
          <w:tcW w:w="3600" w:type="dxa"/>
          <w:gridSpan w:val="2"/>
        </w:tcPr>
        <w:p w14:paraId="1FE9B007" w14:textId="65CBDBED" w:rsidR="00462285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Subject ID: </w:t>
          </w:r>
        </w:p>
        <w:p w14:paraId="11233F68" w14:textId="50993095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bookmarkEnd w:id="2"/>
  </w:tbl>
  <w:p w14:paraId="6BF9B8A0" w14:textId="77777777" w:rsidR="008C32DE" w:rsidRDefault="008C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A8E3" w14:textId="77777777" w:rsidR="00081E51" w:rsidRDefault="0008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2B1"/>
    <w:multiLevelType w:val="hybridMultilevel"/>
    <w:tmpl w:val="72243618"/>
    <w:lvl w:ilvl="0" w:tplc="1F682E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8D9"/>
    <w:multiLevelType w:val="hybridMultilevel"/>
    <w:tmpl w:val="316A2696"/>
    <w:lvl w:ilvl="0" w:tplc="C14282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3655"/>
    <w:multiLevelType w:val="hybridMultilevel"/>
    <w:tmpl w:val="B17457F0"/>
    <w:lvl w:ilvl="0" w:tplc="95E4E4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626"/>
    <w:multiLevelType w:val="hybridMultilevel"/>
    <w:tmpl w:val="B608D2AE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1E51"/>
    <w:rsid w:val="00086D70"/>
    <w:rsid w:val="00087DF2"/>
    <w:rsid w:val="000A5B2A"/>
    <w:rsid w:val="000B368F"/>
    <w:rsid w:val="000C4544"/>
    <w:rsid w:val="00106285"/>
    <w:rsid w:val="00123F56"/>
    <w:rsid w:val="00124986"/>
    <w:rsid w:val="0012758E"/>
    <w:rsid w:val="001C1E08"/>
    <w:rsid w:val="001E0AD0"/>
    <w:rsid w:val="00212EB3"/>
    <w:rsid w:val="00222EE4"/>
    <w:rsid w:val="00233F89"/>
    <w:rsid w:val="002441FE"/>
    <w:rsid w:val="00244EF8"/>
    <w:rsid w:val="002D2999"/>
    <w:rsid w:val="0030359B"/>
    <w:rsid w:val="003562C0"/>
    <w:rsid w:val="00386F17"/>
    <w:rsid w:val="003936EB"/>
    <w:rsid w:val="00412D39"/>
    <w:rsid w:val="00432A3E"/>
    <w:rsid w:val="00440CD6"/>
    <w:rsid w:val="00462285"/>
    <w:rsid w:val="004A5EAA"/>
    <w:rsid w:val="004C4CCF"/>
    <w:rsid w:val="005213EC"/>
    <w:rsid w:val="00572083"/>
    <w:rsid w:val="005B27FB"/>
    <w:rsid w:val="005D4248"/>
    <w:rsid w:val="00616B7C"/>
    <w:rsid w:val="00646BF8"/>
    <w:rsid w:val="006B76EF"/>
    <w:rsid w:val="006C6050"/>
    <w:rsid w:val="006F6DEB"/>
    <w:rsid w:val="007277BB"/>
    <w:rsid w:val="007352C8"/>
    <w:rsid w:val="00735CF3"/>
    <w:rsid w:val="007567AE"/>
    <w:rsid w:val="00763188"/>
    <w:rsid w:val="007D25E1"/>
    <w:rsid w:val="00821DAD"/>
    <w:rsid w:val="0084101D"/>
    <w:rsid w:val="008952D3"/>
    <w:rsid w:val="008A2250"/>
    <w:rsid w:val="008C32DE"/>
    <w:rsid w:val="008C54AF"/>
    <w:rsid w:val="008E43CC"/>
    <w:rsid w:val="00934665"/>
    <w:rsid w:val="00964CAC"/>
    <w:rsid w:val="009962B9"/>
    <w:rsid w:val="009A0566"/>
    <w:rsid w:val="009A168D"/>
    <w:rsid w:val="009B6BA3"/>
    <w:rsid w:val="00A20627"/>
    <w:rsid w:val="00A21A51"/>
    <w:rsid w:val="00A2468E"/>
    <w:rsid w:val="00A459AC"/>
    <w:rsid w:val="00A65B5B"/>
    <w:rsid w:val="00AE6598"/>
    <w:rsid w:val="00B1355A"/>
    <w:rsid w:val="00B56E99"/>
    <w:rsid w:val="00B77DCC"/>
    <w:rsid w:val="00BB6C22"/>
    <w:rsid w:val="00C1050E"/>
    <w:rsid w:val="00C15964"/>
    <w:rsid w:val="00C47764"/>
    <w:rsid w:val="00C729DC"/>
    <w:rsid w:val="00C7648A"/>
    <w:rsid w:val="00CB3A68"/>
    <w:rsid w:val="00CB44BB"/>
    <w:rsid w:val="00D038EB"/>
    <w:rsid w:val="00D322C5"/>
    <w:rsid w:val="00D82752"/>
    <w:rsid w:val="00DC4FEB"/>
    <w:rsid w:val="00DC5280"/>
    <w:rsid w:val="00DC5BCB"/>
    <w:rsid w:val="00DD0501"/>
    <w:rsid w:val="00E17D47"/>
    <w:rsid w:val="00E31E53"/>
    <w:rsid w:val="00E413A2"/>
    <w:rsid w:val="00E446A0"/>
    <w:rsid w:val="00E57B8D"/>
    <w:rsid w:val="00ED0BB4"/>
    <w:rsid w:val="00ED6725"/>
    <w:rsid w:val="00FA636B"/>
    <w:rsid w:val="00FB7B56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99958-8880-45CA-8A62-8ABDED63B8E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8734672-518e-48f4-b8ac-a272a87e7d6f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40</cp:revision>
  <dcterms:created xsi:type="dcterms:W3CDTF">2020-06-01T15:27:00Z</dcterms:created>
  <dcterms:modified xsi:type="dcterms:W3CDTF">2020-11-13T03:26:00Z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