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8879C" w14:textId="77777777" w:rsidR="00DB28CE" w:rsidRDefault="00B26A43">
      <w:pPr>
        <w:spacing w:after="0" w:line="240" w:lineRule="auto"/>
        <w:ind w:left="379" w:right="359"/>
        <w:jc w:val="center"/>
        <w:rPr>
          <w:rFonts w:ascii="Arial" w:eastAsia="Arial" w:hAnsi="Arial" w:cs="Arial"/>
          <w:sz w:val="32"/>
          <w:szCs w:val="32"/>
        </w:rPr>
      </w:pPr>
      <w:bookmarkStart w:id="0" w:name="_GoBack"/>
      <w:bookmarkEnd w:id="0"/>
      <w:r>
        <w:rPr>
          <w:rFonts w:ascii="Arial" w:eastAsia="Arial" w:hAnsi="Arial" w:cs="Arial"/>
          <w:b/>
          <w:bCs/>
          <w:spacing w:val="-1"/>
          <w:sz w:val="32"/>
          <w:szCs w:val="32"/>
        </w:rPr>
        <w:t>G</w:t>
      </w:r>
      <w:r>
        <w:rPr>
          <w:rFonts w:ascii="Arial" w:eastAsia="Arial" w:hAnsi="Arial" w:cs="Arial"/>
          <w:b/>
          <w:bCs/>
          <w:sz w:val="32"/>
          <w:szCs w:val="32"/>
        </w:rPr>
        <w:t>u</w:t>
      </w:r>
      <w:r>
        <w:rPr>
          <w:rFonts w:ascii="Arial" w:eastAsia="Arial" w:hAnsi="Arial" w:cs="Arial"/>
          <w:b/>
          <w:bCs/>
          <w:spacing w:val="2"/>
          <w:sz w:val="32"/>
          <w:szCs w:val="32"/>
        </w:rPr>
        <w:t>i</w:t>
      </w:r>
      <w:r>
        <w:rPr>
          <w:rFonts w:ascii="Arial" w:eastAsia="Arial" w:hAnsi="Arial" w:cs="Arial"/>
          <w:b/>
          <w:bCs/>
          <w:sz w:val="32"/>
          <w:szCs w:val="32"/>
        </w:rPr>
        <w:t>da</w:t>
      </w:r>
      <w:r>
        <w:rPr>
          <w:rFonts w:ascii="Arial" w:eastAsia="Arial" w:hAnsi="Arial" w:cs="Arial"/>
          <w:b/>
          <w:bCs/>
          <w:spacing w:val="-1"/>
          <w:sz w:val="32"/>
          <w:szCs w:val="32"/>
        </w:rPr>
        <w:t>n</w:t>
      </w:r>
      <w:r>
        <w:rPr>
          <w:rFonts w:ascii="Arial" w:eastAsia="Arial" w:hAnsi="Arial" w:cs="Arial"/>
          <w:b/>
          <w:bCs/>
          <w:spacing w:val="2"/>
          <w:sz w:val="32"/>
          <w:szCs w:val="32"/>
        </w:rPr>
        <w:t>c</w:t>
      </w:r>
      <w:r>
        <w:rPr>
          <w:rFonts w:ascii="Arial" w:eastAsia="Arial" w:hAnsi="Arial" w:cs="Arial"/>
          <w:b/>
          <w:bCs/>
          <w:sz w:val="32"/>
          <w:szCs w:val="32"/>
        </w:rPr>
        <w:t>e</w:t>
      </w:r>
      <w:r>
        <w:rPr>
          <w:rFonts w:ascii="Arial" w:eastAsia="Arial" w:hAnsi="Arial" w:cs="Arial"/>
          <w:b/>
          <w:bCs/>
          <w:spacing w:val="-15"/>
          <w:sz w:val="32"/>
          <w:szCs w:val="32"/>
        </w:rPr>
        <w:t xml:space="preserve"> </w:t>
      </w:r>
      <w:r>
        <w:rPr>
          <w:rFonts w:ascii="Arial" w:eastAsia="Arial" w:hAnsi="Arial" w:cs="Arial"/>
          <w:b/>
          <w:bCs/>
          <w:spacing w:val="2"/>
          <w:sz w:val="32"/>
          <w:szCs w:val="32"/>
        </w:rPr>
        <w:t>f</w:t>
      </w:r>
      <w:r>
        <w:rPr>
          <w:rFonts w:ascii="Arial" w:eastAsia="Arial" w:hAnsi="Arial" w:cs="Arial"/>
          <w:b/>
          <w:bCs/>
          <w:sz w:val="32"/>
          <w:szCs w:val="32"/>
        </w:rPr>
        <w:t>or</w:t>
      </w:r>
      <w:r>
        <w:rPr>
          <w:rFonts w:ascii="Arial" w:eastAsia="Arial" w:hAnsi="Arial" w:cs="Arial"/>
          <w:b/>
          <w:bCs/>
          <w:spacing w:val="-4"/>
          <w:sz w:val="32"/>
          <w:szCs w:val="32"/>
        </w:rPr>
        <w:t xml:space="preserve"> </w:t>
      </w:r>
      <w:r>
        <w:rPr>
          <w:rFonts w:ascii="Arial" w:eastAsia="Arial" w:hAnsi="Arial" w:cs="Arial"/>
          <w:b/>
          <w:bCs/>
          <w:sz w:val="32"/>
          <w:szCs w:val="32"/>
        </w:rPr>
        <w:t>I</w:t>
      </w:r>
      <w:r>
        <w:rPr>
          <w:rFonts w:ascii="Arial" w:eastAsia="Arial" w:hAnsi="Arial" w:cs="Arial"/>
          <w:b/>
          <w:bCs/>
          <w:spacing w:val="2"/>
          <w:sz w:val="32"/>
          <w:szCs w:val="32"/>
        </w:rPr>
        <w:t>n</w:t>
      </w:r>
      <w:r>
        <w:rPr>
          <w:rFonts w:ascii="Arial" w:eastAsia="Arial" w:hAnsi="Arial" w:cs="Arial"/>
          <w:b/>
          <w:bCs/>
          <w:spacing w:val="-5"/>
          <w:sz w:val="32"/>
          <w:szCs w:val="32"/>
        </w:rPr>
        <w:t>v</w:t>
      </w:r>
      <w:r>
        <w:rPr>
          <w:rFonts w:ascii="Arial" w:eastAsia="Arial" w:hAnsi="Arial" w:cs="Arial"/>
          <w:b/>
          <w:bCs/>
          <w:spacing w:val="2"/>
          <w:sz w:val="32"/>
          <w:szCs w:val="32"/>
        </w:rPr>
        <w:t>es</w:t>
      </w:r>
      <w:r>
        <w:rPr>
          <w:rFonts w:ascii="Arial" w:eastAsia="Arial" w:hAnsi="Arial" w:cs="Arial"/>
          <w:b/>
          <w:bCs/>
          <w:sz w:val="32"/>
          <w:szCs w:val="32"/>
        </w:rPr>
        <w:t>ti</w:t>
      </w:r>
      <w:r>
        <w:rPr>
          <w:rFonts w:ascii="Arial" w:eastAsia="Arial" w:hAnsi="Arial" w:cs="Arial"/>
          <w:b/>
          <w:bCs/>
          <w:spacing w:val="1"/>
          <w:sz w:val="32"/>
          <w:szCs w:val="32"/>
        </w:rPr>
        <w:t>g</w:t>
      </w:r>
      <w:r>
        <w:rPr>
          <w:rFonts w:ascii="Arial" w:eastAsia="Arial" w:hAnsi="Arial" w:cs="Arial"/>
          <w:b/>
          <w:bCs/>
          <w:sz w:val="32"/>
          <w:szCs w:val="32"/>
        </w:rPr>
        <w:t>at</w:t>
      </w:r>
      <w:r>
        <w:rPr>
          <w:rFonts w:ascii="Arial" w:eastAsia="Arial" w:hAnsi="Arial" w:cs="Arial"/>
          <w:b/>
          <w:bCs/>
          <w:spacing w:val="-1"/>
          <w:sz w:val="32"/>
          <w:szCs w:val="32"/>
        </w:rPr>
        <w:t>o</w:t>
      </w:r>
      <w:r>
        <w:rPr>
          <w:rFonts w:ascii="Arial" w:eastAsia="Arial" w:hAnsi="Arial" w:cs="Arial"/>
          <w:b/>
          <w:bCs/>
          <w:sz w:val="32"/>
          <w:szCs w:val="32"/>
        </w:rPr>
        <w:t>rs</w:t>
      </w:r>
      <w:r>
        <w:rPr>
          <w:rFonts w:ascii="Arial" w:eastAsia="Arial" w:hAnsi="Arial" w:cs="Arial"/>
          <w:b/>
          <w:bCs/>
          <w:spacing w:val="-20"/>
          <w:sz w:val="32"/>
          <w:szCs w:val="32"/>
        </w:rPr>
        <w:t xml:space="preserve"> </w:t>
      </w:r>
      <w:r>
        <w:rPr>
          <w:rFonts w:ascii="Arial" w:eastAsia="Arial" w:hAnsi="Arial" w:cs="Arial"/>
          <w:b/>
          <w:bCs/>
          <w:spacing w:val="1"/>
          <w:sz w:val="32"/>
          <w:szCs w:val="32"/>
        </w:rPr>
        <w:t>P</w:t>
      </w:r>
      <w:r>
        <w:rPr>
          <w:rFonts w:ascii="Arial" w:eastAsia="Arial" w:hAnsi="Arial" w:cs="Arial"/>
          <w:b/>
          <w:bCs/>
          <w:spacing w:val="2"/>
          <w:sz w:val="32"/>
          <w:szCs w:val="32"/>
        </w:rPr>
        <w:t>la</w:t>
      </w:r>
      <w:r>
        <w:rPr>
          <w:rFonts w:ascii="Arial" w:eastAsia="Arial" w:hAnsi="Arial" w:cs="Arial"/>
          <w:b/>
          <w:bCs/>
          <w:sz w:val="32"/>
          <w:szCs w:val="32"/>
        </w:rPr>
        <w:t>n</w:t>
      </w:r>
      <w:r>
        <w:rPr>
          <w:rFonts w:ascii="Arial" w:eastAsia="Arial" w:hAnsi="Arial" w:cs="Arial"/>
          <w:b/>
          <w:bCs/>
          <w:spacing w:val="-1"/>
          <w:sz w:val="32"/>
          <w:szCs w:val="32"/>
        </w:rPr>
        <w:t>n</w:t>
      </w:r>
      <w:r>
        <w:rPr>
          <w:rFonts w:ascii="Arial" w:eastAsia="Arial" w:hAnsi="Arial" w:cs="Arial"/>
          <w:b/>
          <w:bCs/>
          <w:sz w:val="32"/>
          <w:szCs w:val="32"/>
        </w:rPr>
        <w:t>i</w:t>
      </w:r>
      <w:r>
        <w:rPr>
          <w:rFonts w:ascii="Arial" w:eastAsia="Arial" w:hAnsi="Arial" w:cs="Arial"/>
          <w:b/>
          <w:bCs/>
          <w:spacing w:val="6"/>
          <w:sz w:val="32"/>
          <w:szCs w:val="32"/>
        </w:rPr>
        <w:t>n</w:t>
      </w:r>
      <w:r>
        <w:rPr>
          <w:rFonts w:ascii="Arial" w:eastAsia="Arial" w:hAnsi="Arial" w:cs="Arial"/>
          <w:b/>
          <w:bCs/>
          <w:sz w:val="32"/>
          <w:szCs w:val="32"/>
        </w:rPr>
        <w:t>g</w:t>
      </w:r>
      <w:r>
        <w:rPr>
          <w:rFonts w:ascii="Arial" w:eastAsia="Arial" w:hAnsi="Arial" w:cs="Arial"/>
          <w:b/>
          <w:bCs/>
          <w:spacing w:val="-13"/>
          <w:sz w:val="32"/>
          <w:szCs w:val="32"/>
        </w:rPr>
        <w:t xml:space="preserve"> </w:t>
      </w:r>
      <w:r>
        <w:rPr>
          <w:rFonts w:ascii="Arial" w:eastAsia="Arial" w:hAnsi="Arial" w:cs="Arial"/>
          <w:b/>
          <w:bCs/>
          <w:spacing w:val="1"/>
          <w:sz w:val="32"/>
          <w:szCs w:val="32"/>
        </w:rPr>
        <w:t>t</w:t>
      </w:r>
      <w:r>
        <w:rPr>
          <w:rFonts w:ascii="Arial" w:eastAsia="Arial" w:hAnsi="Arial" w:cs="Arial"/>
          <w:b/>
          <w:bCs/>
          <w:sz w:val="32"/>
          <w:szCs w:val="32"/>
        </w:rPr>
        <w:t>he</w:t>
      </w:r>
      <w:r>
        <w:rPr>
          <w:rFonts w:ascii="Arial" w:eastAsia="Arial" w:hAnsi="Arial" w:cs="Arial"/>
          <w:b/>
          <w:bCs/>
          <w:spacing w:val="-5"/>
          <w:sz w:val="32"/>
          <w:szCs w:val="32"/>
        </w:rPr>
        <w:t xml:space="preserve"> </w:t>
      </w:r>
      <w:r>
        <w:rPr>
          <w:rFonts w:ascii="Arial" w:eastAsia="Arial" w:hAnsi="Arial" w:cs="Arial"/>
          <w:b/>
          <w:bCs/>
          <w:spacing w:val="2"/>
          <w:sz w:val="32"/>
          <w:szCs w:val="32"/>
        </w:rPr>
        <w:t>C</w:t>
      </w:r>
      <w:r>
        <w:rPr>
          <w:rFonts w:ascii="Arial" w:eastAsia="Arial" w:hAnsi="Arial" w:cs="Arial"/>
          <w:b/>
          <w:bCs/>
          <w:sz w:val="32"/>
          <w:szCs w:val="32"/>
        </w:rPr>
        <w:t>o</w:t>
      </w:r>
      <w:r>
        <w:rPr>
          <w:rFonts w:ascii="Arial" w:eastAsia="Arial" w:hAnsi="Arial" w:cs="Arial"/>
          <w:b/>
          <w:bCs/>
          <w:spacing w:val="1"/>
          <w:sz w:val="32"/>
          <w:szCs w:val="32"/>
        </w:rPr>
        <w:t>n</w:t>
      </w:r>
      <w:r>
        <w:rPr>
          <w:rFonts w:ascii="Arial" w:eastAsia="Arial" w:hAnsi="Arial" w:cs="Arial"/>
          <w:b/>
          <w:bCs/>
          <w:spacing w:val="2"/>
          <w:sz w:val="32"/>
          <w:szCs w:val="32"/>
        </w:rPr>
        <w:t>d</w:t>
      </w:r>
      <w:r>
        <w:rPr>
          <w:rFonts w:ascii="Arial" w:eastAsia="Arial" w:hAnsi="Arial" w:cs="Arial"/>
          <w:b/>
          <w:bCs/>
          <w:sz w:val="32"/>
          <w:szCs w:val="32"/>
        </w:rPr>
        <w:t>uct</w:t>
      </w:r>
      <w:r>
        <w:rPr>
          <w:rFonts w:ascii="Arial" w:eastAsia="Arial" w:hAnsi="Arial" w:cs="Arial"/>
          <w:b/>
          <w:bCs/>
          <w:spacing w:val="-13"/>
          <w:sz w:val="32"/>
          <w:szCs w:val="32"/>
        </w:rPr>
        <w:t xml:space="preserve"> </w:t>
      </w:r>
      <w:r>
        <w:rPr>
          <w:rFonts w:ascii="Arial" w:eastAsia="Arial" w:hAnsi="Arial" w:cs="Arial"/>
          <w:b/>
          <w:bCs/>
          <w:sz w:val="32"/>
          <w:szCs w:val="32"/>
        </w:rPr>
        <w:t>of</w:t>
      </w:r>
      <w:r>
        <w:rPr>
          <w:rFonts w:ascii="Arial" w:eastAsia="Arial" w:hAnsi="Arial" w:cs="Arial"/>
          <w:b/>
          <w:bCs/>
          <w:spacing w:val="-4"/>
          <w:sz w:val="32"/>
          <w:szCs w:val="32"/>
        </w:rPr>
        <w:t xml:space="preserve"> </w:t>
      </w:r>
      <w:r>
        <w:rPr>
          <w:rFonts w:ascii="Arial" w:eastAsia="Arial" w:hAnsi="Arial" w:cs="Arial"/>
          <w:b/>
          <w:bCs/>
          <w:w w:val="99"/>
          <w:sz w:val="32"/>
          <w:szCs w:val="32"/>
        </w:rPr>
        <w:t xml:space="preserve">a </w:t>
      </w:r>
      <w:r>
        <w:rPr>
          <w:rFonts w:ascii="Arial" w:eastAsia="Arial" w:hAnsi="Arial" w:cs="Arial"/>
          <w:b/>
          <w:bCs/>
          <w:sz w:val="32"/>
          <w:szCs w:val="32"/>
        </w:rPr>
        <w:t>Clin</w:t>
      </w:r>
      <w:r>
        <w:rPr>
          <w:rFonts w:ascii="Arial" w:eastAsia="Arial" w:hAnsi="Arial" w:cs="Arial"/>
          <w:b/>
          <w:bCs/>
          <w:spacing w:val="-1"/>
          <w:sz w:val="32"/>
          <w:szCs w:val="32"/>
        </w:rPr>
        <w:t>i</w:t>
      </w:r>
      <w:r>
        <w:rPr>
          <w:rFonts w:ascii="Arial" w:eastAsia="Arial" w:hAnsi="Arial" w:cs="Arial"/>
          <w:b/>
          <w:bCs/>
          <w:sz w:val="32"/>
          <w:szCs w:val="32"/>
        </w:rPr>
        <w:t>cal</w:t>
      </w:r>
      <w:r>
        <w:rPr>
          <w:rFonts w:ascii="Arial" w:eastAsia="Arial" w:hAnsi="Arial" w:cs="Arial"/>
          <w:b/>
          <w:bCs/>
          <w:spacing w:val="-11"/>
          <w:sz w:val="32"/>
          <w:szCs w:val="32"/>
        </w:rPr>
        <w:t xml:space="preserve"> </w:t>
      </w:r>
      <w:r>
        <w:rPr>
          <w:rFonts w:ascii="Arial" w:eastAsia="Arial" w:hAnsi="Arial" w:cs="Arial"/>
          <w:b/>
          <w:bCs/>
          <w:spacing w:val="2"/>
          <w:sz w:val="32"/>
          <w:szCs w:val="32"/>
        </w:rPr>
        <w:t>I</w:t>
      </w:r>
      <w:r>
        <w:rPr>
          <w:rFonts w:ascii="Arial" w:eastAsia="Arial" w:hAnsi="Arial" w:cs="Arial"/>
          <w:b/>
          <w:bCs/>
          <w:spacing w:val="4"/>
          <w:sz w:val="32"/>
          <w:szCs w:val="32"/>
        </w:rPr>
        <w:t>n</w:t>
      </w:r>
      <w:r>
        <w:rPr>
          <w:rFonts w:ascii="Arial" w:eastAsia="Arial" w:hAnsi="Arial" w:cs="Arial"/>
          <w:b/>
          <w:bCs/>
          <w:spacing w:val="-5"/>
          <w:sz w:val="32"/>
          <w:szCs w:val="32"/>
        </w:rPr>
        <w:t>v</w:t>
      </w:r>
      <w:r>
        <w:rPr>
          <w:rFonts w:ascii="Arial" w:eastAsia="Arial" w:hAnsi="Arial" w:cs="Arial"/>
          <w:b/>
          <w:bCs/>
          <w:sz w:val="32"/>
          <w:szCs w:val="32"/>
        </w:rPr>
        <w:t>e</w:t>
      </w:r>
      <w:r>
        <w:rPr>
          <w:rFonts w:ascii="Arial" w:eastAsia="Arial" w:hAnsi="Arial" w:cs="Arial"/>
          <w:b/>
          <w:bCs/>
          <w:spacing w:val="2"/>
          <w:sz w:val="32"/>
          <w:szCs w:val="32"/>
        </w:rPr>
        <w:t>s</w:t>
      </w:r>
      <w:r>
        <w:rPr>
          <w:rFonts w:ascii="Arial" w:eastAsia="Arial" w:hAnsi="Arial" w:cs="Arial"/>
          <w:b/>
          <w:bCs/>
          <w:sz w:val="32"/>
          <w:szCs w:val="32"/>
        </w:rPr>
        <w:t>ti</w:t>
      </w:r>
      <w:r>
        <w:rPr>
          <w:rFonts w:ascii="Arial" w:eastAsia="Arial" w:hAnsi="Arial" w:cs="Arial"/>
          <w:b/>
          <w:bCs/>
          <w:spacing w:val="1"/>
          <w:sz w:val="32"/>
          <w:szCs w:val="32"/>
        </w:rPr>
        <w:t>g</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r>
        <w:rPr>
          <w:rFonts w:ascii="Arial" w:eastAsia="Arial" w:hAnsi="Arial" w:cs="Arial"/>
          <w:b/>
          <w:bCs/>
          <w:spacing w:val="-19"/>
          <w:sz w:val="32"/>
          <w:szCs w:val="32"/>
        </w:rPr>
        <w:t xml:space="preserve"> </w:t>
      </w:r>
      <w:r>
        <w:rPr>
          <w:rFonts w:ascii="Arial" w:eastAsia="Arial" w:hAnsi="Arial" w:cs="Arial"/>
          <w:b/>
          <w:bCs/>
          <w:sz w:val="32"/>
          <w:szCs w:val="32"/>
        </w:rPr>
        <w:t>at</w:t>
      </w:r>
      <w:r>
        <w:rPr>
          <w:rFonts w:ascii="Arial" w:eastAsia="Arial" w:hAnsi="Arial" w:cs="Arial"/>
          <w:b/>
          <w:bCs/>
          <w:spacing w:val="-3"/>
          <w:sz w:val="32"/>
          <w:szCs w:val="32"/>
        </w:rPr>
        <w:t xml:space="preserve"> </w:t>
      </w:r>
      <w:r>
        <w:rPr>
          <w:rFonts w:ascii="Arial" w:eastAsia="Arial" w:hAnsi="Arial" w:cs="Arial"/>
          <w:b/>
          <w:bCs/>
          <w:spacing w:val="2"/>
          <w:sz w:val="32"/>
          <w:szCs w:val="32"/>
        </w:rPr>
        <w:t>M</w:t>
      </w:r>
      <w:r>
        <w:rPr>
          <w:rFonts w:ascii="Arial" w:eastAsia="Arial" w:hAnsi="Arial" w:cs="Arial"/>
          <w:b/>
          <w:bCs/>
          <w:sz w:val="32"/>
          <w:szCs w:val="32"/>
        </w:rPr>
        <w:t>ul</w:t>
      </w:r>
      <w:r>
        <w:rPr>
          <w:rFonts w:ascii="Arial" w:eastAsia="Arial" w:hAnsi="Arial" w:cs="Arial"/>
          <w:b/>
          <w:bCs/>
          <w:spacing w:val="-1"/>
          <w:sz w:val="32"/>
          <w:szCs w:val="32"/>
        </w:rPr>
        <w:t>t</w:t>
      </w:r>
      <w:r>
        <w:rPr>
          <w:rFonts w:ascii="Arial" w:eastAsia="Arial" w:hAnsi="Arial" w:cs="Arial"/>
          <w:b/>
          <w:bCs/>
          <w:spacing w:val="3"/>
          <w:sz w:val="32"/>
          <w:szCs w:val="32"/>
        </w:rPr>
        <w:t>i</w:t>
      </w:r>
      <w:r>
        <w:rPr>
          <w:rFonts w:ascii="Arial" w:eastAsia="Arial" w:hAnsi="Arial" w:cs="Arial"/>
          <w:b/>
          <w:bCs/>
          <w:sz w:val="32"/>
          <w:szCs w:val="32"/>
        </w:rPr>
        <w:t>-</w:t>
      </w:r>
      <w:r>
        <w:rPr>
          <w:rFonts w:ascii="Arial" w:eastAsia="Arial" w:hAnsi="Arial" w:cs="Arial"/>
          <w:b/>
          <w:bCs/>
          <w:spacing w:val="2"/>
          <w:sz w:val="32"/>
          <w:szCs w:val="32"/>
        </w:rPr>
        <w:t>C</w:t>
      </w:r>
      <w:r>
        <w:rPr>
          <w:rFonts w:ascii="Arial" w:eastAsia="Arial" w:hAnsi="Arial" w:cs="Arial"/>
          <w:b/>
          <w:bCs/>
          <w:sz w:val="32"/>
          <w:szCs w:val="32"/>
        </w:rPr>
        <w:t>en</w:t>
      </w:r>
      <w:r>
        <w:rPr>
          <w:rFonts w:ascii="Arial" w:eastAsia="Arial" w:hAnsi="Arial" w:cs="Arial"/>
          <w:b/>
          <w:bCs/>
          <w:spacing w:val="-1"/>
          <w:sz w:val="32"/>
          <w:szCs w:val="32"/>
        </w:rPr>
        <w:t>t</w:t>
      </w:r>
      <w:r>
        <w:rPr>
          <w:rFonts w:ascii="Arial" w:eastAsia="Arial" w:hAnsi="Arial" w:cs="Arial"/>
          <w:b/>
          <w:bCs/>
          <w:sz w:val="32"/>
          <w:szCs w:val="32"/>
        </w:rPr>
        <w:t>er,</w:t>
      </w:r>
      <w:r>
        <w:rPr>
          <w:rFonts w:ascii="Arial" w:eastAsia="Arial" w:hAnsi="Arial" w:cs="Arial"/>
          <w:b/>
          <w:bCs/>
          <w:spacing w:val="-20"/>
          <w:sz w:val="32"/>
          <w:szCs w:val="32"/>
        </w:rPr>
        <w:t xml:space="preserve"> </w:t>
      </w:r>
      <w:r>
        <w:rPr>
          <w:rFonts w:ascii="Arial" w:eastAsia="Arial" w:hAnsi="Arial" w:cs="Arial"/>
          <w:b/>
          <w:bCs/>
          <w:spacing w:val="1"/>
          <w:sz w:val="32"/>
          <w:szCs w:val="32"/>
        </w:rPr>
        <w:t>E</w:t>
      </w:r>
      <w:r>
        <w:rPr>
          <w:rFonts w:ascii="Arial" w:eastAsia="Arial" w:hAnsi="Arial" w:cs="Arial"/>
          <w:b/>
          <w:bCs/>
          <w:spacing w:val="2"/>
          <w:sz w:val="32"/>
          <w:szCs w:val="32"/>
        </w:rPr>
        <w:t>x</w:t>
      </w:r>
      <w:r>
        <w:rPr>
          <w:rFonts w:ascii="Arial" w:eastAsia="Arial" w:hAnsi="Arial" w:cs="Arial"/>
          <w:b/>
          <w:bCs/>
          <w:sz w:val="32"/>
          <w:szCs w:val="32"/>
        </w:rPr>
        <w:t>ternal</w:t>
      </w:r>
      <w:r>
        <w:rPr>
          <w:rFonts w:ascii="Arial" w:eastAsia="Arial" w:hAnsi="Arial" w:cs="Arial"/>
          <w:b/>
          <w:bCs/>
          <w:spacing w:val="-11"/>
          <w:sz w:val="32"/>
          <w:szCs w:val="32"/>
        </w:rPr>
        <w:t xml:space="preserve"> </w:t>
      </w:r>
      <w:r>
        <w:rPr>
          <w:rFonts w:ascii="Arial" w:eastAsia="Arial" w:hAnsi="Arial" w:cs="Arial"/>
          <w:b/>
          <w:bCs/>
          <w:w w:val="99"/>
          <w:sz w:val="32"/>
          <w:szCs w:val="32"/>
        </w:rPr>
        <w:t>Stu</w:t>
      </w:r>
      <w:r>
        <w:rPr>
          <w:rFonts w:ascii="Arial" w:eastAsia="Arial" w:hAnsi="Arial" w:cs="Arial"/>
          <w:b/>
          <w:bCs/>
          <w:spacing w:val="3"/>
          <w:w w:val="99"/>
          <w:sz w:val="32"/>
          <w:szCs w:val="32"/>
        </w:rPr>
        <w:t>d</w:t>
      </w:r>
      <w:r>
        <w:rPr>
          <w:rFonts w:ascii="Arial" w:eastAsia="Arial" w:hAnsi="Arial" w:cs="Arial"/>
          <w:b/>
          <w:bCs/>
          <w:w w:val="99"/>
          <w:sz w:val="32"/>
          <w:szCs w:val="32"/>
        </w:rPr>
        <w:t xml:space="preserve">y </w:t>
      </w:r>
      <w:r>
        <w:rPr>
          <w:rFonts w:ascii="Arial" w:eastAsia="Arial" w:hAnsi="Arial" w:cs="Arial"/>
          <w:b/>
          <w:bCs/>
          <w:sz w:val="32"/>
          <w:szCs w:val="32"/>
        </w:rPr>
        <w:t>Sites</w:t>
      </w:r>
      <w:r>
        <w:rPr>
          <w:rFonts w:ascii="Arial" w:eastAsia="Arial" w:hAnsi="Arial" w:cs="Arial"/>
          <w:b/>
          <w:bCs/>
          <w:spacing w:val="-8"/>
          <w:sz w:val="32"/>
          <w:szCs w:val="32"/>
        </w:rPr>
        <w:t xml:space="preserve"> </w:t>
      </w:r>
      <w:r>
        <w:rPr>
          <w:rFonts w:ascii="Arial" w:eastAsia="Arial" w:hAnsi="Arial" w:cs="Arial"/>
          <w:b/>
          <w:bCs/>
          <w:spacing w:val="2"/>
          <w:sz w:val="32"/>
          <w:szCs w:val="32"/>
        </w:rPr>
        <w:t>U</w:t>
      </w:r>
      <w:r>
        <w:rPr>
          <w:rFonts w:ascii="Arial" w:eastAsia="Arial" w:hAnsi="Arial" w:cs="Arial"/>
          <w:b/>
          <w:bCs/>
          <w:sz w:val="32"/>
          <w:szCs w:val="32"/>
        </w:rPr>
        <w:t>n</w:t>
      </w:r>
      <w:r>
        <w:rPr>
          <w:rFonts w:ascii="Arial" w:eastAsia="Arial" w:hAnsi="Arial" w:cs="Arial"/>
          <w:b/>
          <w:bCs/>
          <w:spacing w:val="-1"/>
          <w:sz w:val="32"/>
          <w:szCs w:val="32"/>
        </w:rPr>
        <w:t>d</w:t>
      </w:r>
      <w:r>
        <w:rPr>
          <w:rFonts w:ascii="Arial" w:eastAsia="Arial" w:hAnsi="Arial" w:cs="Arial"/>
          <w:b/>
          <w:bCs/>
          <w:sz w:val="32"/>
          <w:szCs w:val="32"/>
        </w:rPr>
        <w:t>er</w:t>
      </w:r>
      <w:r>
        <w:rPr>
          <w:rFonts w:ascii="Arial" w:eastAsia="Arial" w:hAnsi="Arial" w:cs="Arial"/>
          <w:b/>
          <w:bCs/>
          <w:spacing w:val="-9"/>
          <w:sz w:val="32"/>
          <w:szCs w:val="32"/>
        </w:rPr>
        <w:t xml:space="preserve"> </w:t>
      </w:r>
      <w:r>
        <w:rPr>
          <w:rFonts w:ascii="Arial" w:eastAsia="Arial" w:hAnsi="Arial" w:cs="Arial"/>
          <w:b/>
          <w:bCs/>
          <w:sz w:val="32"/>
          <w:szCs w:val="32"/>
        </w:rPr>
        <w:t>a</w:t>
      </w:r>
      <w:r>
        <w:rPr>
          <w:rFonts w:ascii="Arial" w:eastAsia="Arial" w:hAnsi="Arial" w:cs="Arial"/>
          <w:b/>
          <w:bCs/>
          <w:spacing w:val="2"/>
          <w:sz w:val="32"/>
          <w:szCs w:val="32"/>
        </w:rPr>
        <w:t xml:space="preserve"> U</w:t>
      </w:r>
      <w:r>
        <w:rPr>
          <w:rFonts w:ascii="Arial" w:eastAsia="Arial" w:hAnsi="Arial" w:cs="Arial"/>
          <w:b/>
          <w:bCs/>
          <w:sz w:val="32"/>
          <w:szCs w:val="32"/>
        </w:rPr>
        <w:t>n</w:t>
      </w:r>
      <w:r>
        <w:rPr>
          <w:rFonts w:ascii="Arial" w:eastAsia="Arial" w:hAnsi="Arial" w:cs="Arial"/>
          <w:b/>
          <w:bCs/>
          <w:spacing w:val="4"/>
          <w:sz w:val="32"/>
          <w:szCs w:val="32"/>
        </w:rPr>
        <w:t>i</w:t>
      </w:r>
      <w:r>
        <w:rPr>
          <w:rFonts w:ascii="Arial" w:eastAsia="Arial" w:hAnsi="Arial" w:cs="Arial"/>
          <w:b/>
          <w:bCs/>
          <w:spacing w:val="-5"/>
          <w:sz w:val="32"/>
          <w:szCs w:val="32"/>
        </w:rPr>
        <w:t>v</w:t>
      </w:r>
      <w:r>
        <w:rPr>
          <w:rFonts w:ascii="Arial" w:eastAsia="Arial" w:hAnsi="Arial" w:cs="Arial"/>
          <w:b/>
          <w:bCs/>
          <w:sz w:val="32"/>
          <w:szCs w:val="32"/>
        </w:rPr>
        <w:t>ersi</w:t>
      </w:r>
      <w:r>
        <w:rPr>
          <w:rFonts w:ascii="Arial" w:eastAsia="Arial" w:hAnsi="Arial" w:cs="Arial"/>
          <w:b/>
          <w:bCs/>
          <w:spacing w:val="5"/>
          <w:sz w:val="32"/>
          <w:szCs w:val="32"/>
        </w:rPr>
        <w:t>t</w:t>
      </w:r>
      <w:r>
        <w:rPr>
          <w:rFonts w:ascii="Arial" w:eastAsia="Arial" w:hAnsi="Arial" w:cs="Arial"/>
          <w:b/>
          <w:bCs/>
          <w:spacing w:val="-3"/>
          <w:sz w:val="32"/>
          <w:szCs w:val="32"/>
        </w:rPr>
        <w:t>y</w:t>
      </w:r>
      <w:r>
        <w:rPr>
          <w:rFonts w:ascii="Arial" w:eastAsia="Arial" w:hAnsi="Arial" w:cs="Arial"/>
          <w:b/>
          <w:bCs/>
          <w:spacing w:val="2"/>
          <w:sz w:val="32"/>
          <w:szCs w:val="32"/>
        </w:rPr>
        <w:t>-</w:t>
      </w:r>
      <w:r>
        <w:rPr>
          <w:rFonts w:ascii="Arial" w:eastAsia="Arial" w:hAnsi="Arial" w:cs="Arial"/>
          <w:b/>
          <w:bCs/>
          <w:sz w:val="32"/>
          <w:szCs w:val="32"/>
        </w:rPr>
        <w:t>b</w:t>
      </w:r>
      <w:r>
        <w:rPr>
          <w:rFonts w:ascii="Arial" w:eastAsia="Arial" w:hAnsi="Arial" w:cs="Arial"/>
          <w:b/>
          <w:bCs/>
          <w:spacing w:val="2"/>
          <w:sz w:val="32"/>
          <w:szCs w:val="32"/>
        </w:rPr>
        <w:t>a</w:t>
      </w:r>
      <w:r>
        <w:rPr>
          <w:rFonts w:ascii="Arial" w:eastAsia="Arial" w:hAnsi="Arial" w:cs="Arial"/>
          <w:b/>
          <w:bCs/>
          <w:sz w:val="32"/>
          <w:szCs w:val="32"/>
        </w:rPr>
        <w:t>sed</w:t>
      </w:r>
      <w:r>
        <w:rPr>
          <w:rFonts w:ascii="Arial" w:eastAsia="Arial" w:hAnsi="Arial" w:cs="Arial"/>
          <w:b/>
          <w:bCs/>
          <w:spacing w:val="-23"/>
          <w:sz w:val="32"/>
          <w:szCs w:val="32"/>
        </w:rPr>
        <w:t xml:space="preserve"> </w:t>
      </w:r>
      <w:r>
        <w:rPr>
          <w:rFonts w:ascii="Arial" w:eastAsia="Arial" w:hAnsi="Arial" w:cs="Arial"/>
          <w:b/>
          <w:bCs/>
          <w:sz w:val="32"/>
          <w:szCs w:val="32"/>
        </w:rPr>
        <w:t>IND/IDE</w:t>
      </w:r>
      <w:r>
        <w:rPr>
          <w:rFonts w:ascii="Arial" w:eastAsia="Arial" w:hAnsi="Arial" w:cs="Arial"/>
          <w:b/>
          <w:bCs/>
          <w:spacing w:val="-7"/>
          <w:sz w:val="32"/>
          <w:szCs w:val="32"/>
        </w:rPr>
        <w:t xml:space="preserve"> </w:t>
      </w:r>
      <w:r>
        <w:rPr>
          <w:rFonts w:ascii="Arial" w:eastAsia="Arial" w:hAnsi="Arial" w:cs="Arial"/>
          <w:b/>
          <w:bCs/>
          <w:spacing w:val="-5"/>
          <w:w w:val="99"/>
          <w:sz w:val="32"/>
          <w:szCs w:val="32"/>
        </w:rPr>
        <w:t>A</w:t>
      </w:r>
      <w:r>
        <w:rPr>
          <w:rFonts w:ascii="Arial" w:eastAsia="Arial" w:hAnsi="Arial" w:cs="Arial"/>
          <w:b/>
          <w:bCs/>
          <w:spacing w:val="2"/>
          <w:w w:val="99"/>
          <w:sz w:val="32"/>
          <w:szCs w:val="32"/>
        </w:rPr>
        <w:t>p</w:t>
      </w:r>
      <w:r>
        <w:rPr>
          <w:rFonts w:ascii="Arial" w:eastAsia="Arial" w:hAnsi="Arial" w:cs="Arial"/>
          <w:b/>
          <w:bCs/>
          <w:w w:val="99"/>
          <w:sz w:val="32"/>
          <w:szCs w:val="32"/>
        </w:rPr>
        <w:t>pli</w:t>
      </w:r>
      <w:r>
        <w:rPr>
          <w:rFonts w:ascii="Arial" w:eastAsia="Arial" w:hAnsi="Arial" w:cs="Arial"/>
          <w:b/>
          <w:bCs/>
          <w:spacing w:val="2"/>
          <w:w w:val="99"/>
          <w:sz w:val="32"/>
          <w:szCs w:val="32"/>
        </w:rPr>
        <w:t>ca</w:t>
      </w:r>
      <w:r>
        <w:rPr>
          <w:rFonts w:ascii="Arial" w:eastAsia="Arial" w:hAnsi="Arial" w:cs="Arial"/>
          <w:b/>
          <w:bCs/>
          <w:w w:val="99"/>
          <w:sz w:val="32"/>
          <w:szCs w:val="32"/>
        </w:rPr>
        <w:t>ti</w:t>
      </w:r>
      <w:r>
        <w:rPr>
          <w:rFonts w:ascii="Arial" w:eastAsia="Arial" w:hAnsi="Arial" w:cs="Arial"/>
          <w:b/>
          <w:bCs/>
          <w:spacing w:val="-1"/>
          <w:w w:val="99"/>
          <w:sz w:val="32"/>
          <w:szCs w:val="32"/>
        </w:rPr>
        <w:t>o</w:t>
      </w:r>
      <w:r>
        <w:rPr>
          <w:rFonts w:ascii="Arial" w:eastAsia="Arial" w:hAnsi="Arial" w:cs="Arial"/>
          <w:b/>
          <w:bCs/>
          <w:w w:val="99"/>
          <w:sz w:val="32"/>
          <w:szCs w:val="32"/>
        </w:rPr>
        <w:t>n</w:t>
      </w:r>
    </w:p>
    <w:p w14:paraId="3C171F86" w14:textId="77777777" w:rsidR="00DB28CE" w:rsidRDefault="00DB28CE">
      <w:pPr>
        <w:spacing w:before="6" w:after="0" w:line="100" w:lineRule="exact"/>
        <w:rPr>
          <w:sz w:val="10"/>
          <w:szCs w:val="10"/>
        </w:rPr>
      </w:pPr>
    </w:p>
    <w:p w14:paraId="5E2125D4" w14:textId="77777777" w:rsidR="00DB28CE" w:rsidRDefault="00DB28CE">
      <w:pPr>
        <w:spacing w:after="0" w:line="200" w:lineRule="exact"/>
        <w:rPr>
          <w:sz w:val="20"/>
          <w:szCs w:val="20"/>
        </w:rPr>
      </w:pPr>
    </w:p>
    <w:p w14:paraId="38B5212A" w14:textId="77777777" w:rsidR="00DB28CE" w:rsidRDefault="00DB28CE">
      <w:pPr>
        <w:spacing w:after="0" w:line="200" w:lineRule="exact"/>
        <w:rPr>
          <w:sz w:val="20"/>
          <w:szCs w:val="20"/>
        </w:rPr>
      </w:pPr>
    </w:p>
    <w:p w14:paraId="17C6185C" w14:textId="00F6A84D" w:rsidR="00DB28CE" w:rsidRPr="00DE1773" w:rsidRDefault="00B26A43" w:rsidP="00DE1773">
      <w:pPr>
        <w:pStyle w:val="ListParagraph"/>
        <w:numPr>
          <w:ilvl w:val="0"/>
          <w:numId w:val="5"/>
        </w:numPr>
        <w:tabs>
          <w:tab w:val="left" w:pos="500"/>
        </w:tabs>
        <w:spacing w:after="0" w:line="271" w:lineRule="exact"/>
        <w:ind w:right="-20"/>
        <w:rPr>
          <w:rFonts w:ascii="Arial" w:eastAsia="Arial" w:hAnsi="Arial" w:cs="Arial"/>
          <w:sz w:val="24"/>
          <w:szCs w:val="24"/>
        </w:rPr>
      </w:pPr>
      <w:r w:rsidRPr="00DE1773">
        <w:rPr>
          <w:rFonts w:ascii="Arial" w:eastAsia="Arial" w:hAnsi="Arial" w:cs="Arial"/>
          <w:b/>
          <w:bCs/>
          <w:position w:val="-1"/>
          <w:sz w:val="24"/>
          <w:szCs w:val="24"/>
        </w:rPr>
        <w:tab/>
      </w:r>
      <w:r w:rsidRPr="00DE1773">
        <w:rPr>
          <w:rFonts w:ascii="Arial" w:eastAsia="Arial" w:hAnsi="Arial" w:cs="Arial"/>
          <w:b/>
          <w:bCs/>
          <w:position w:val="-1"/>
          <w:sz w:val="24"/>
          <w:szCs w:val="24"/>
          <w:u w:val="thick" w:color="000000"/>
        </w:rPr>
        <w:t>Ba</w:t>
      </w:r>
      <w:r w:rsidRPr="00DE1773">
        <w:rPr>
          <w:rFonts w:ascii="Arial" w:eastAsia="Arial" w:hAnsi="Arial" w:cs="Arial"/>
          <w:b/>
          <w:bCs/>
          <w:spacing w:val="1"/>
          <w:position w:val="-1"/>
          <w:sz w:val="24"/>
          <w:szCs w:val="24"/>
          <w:u w:val="thick" w:color="000000"/>
        </w:rPr>
        <w:t>ck</w:t>
      </w:r>
      <w:r w:rsidRPr="00DE1773">
        <w:rPr>
          <w:rFonts w:ascii="Arial" w:eastAsia="Arial" w:hAnsi="Arial" w:cs="Arial"/>
          <w:b/>
          <w:bCs/>
          <w:position w:val="-1"/>
          <w:sz w:val="24"/>
          <w:szCs w:val="24"/>
          <w:u w:val="thick" w:color="000000"/>
        </w:rPr>
        <w:t>grou</w:t>
      </w:r>
      <w:r w:rsidRPr="00DE1773">
        <w:rPr>
          <w:rFonts w:ascii="Arial" w:eastAsia="Arial" w:hAnsi="Arial" w:cs="Arial"/>
          <w:b/>
          <w:bCs/>
          <w:spacing w:val="-1"/>
          <w:position w:val="-1"/>
          <w:sz w:val="24"/>
          <w:szCs w:val="24"/>
          <w:u w:val="thick" w:color="000000"/>
        </w:rPr>
        <w:t>n</w:t>
      </w:r>
      <w:r w:rsidRPr="00DE1773">
        <w:rPr>
          <w:rFonts w:ascii="Arial" w:eastAsia="Arial" w:hAnsi="Arial" w:cs="Arial"/>
          <w:b/>
          <w:bCs/>
          <w:position w:val="-1"/>
          <w:sz w:val="24"/>
          <w:szCs w:val="24"/>
          <w:u w:val="thick" w:color="000000"/>
        </w:rPr>
        <w:t>d Inform</w:t>
      </w:r>
      <w:r w:rsidRPr="00DE1773">
        <w:rPr>
          <w:rFonts w:ascii="Arial" w:eastAsia="Arial" w:hAnsi="Arial" w:cs="Arial"/>
          <w:b/>
          <w:bCs/>
          <w:spacing w:val="1"/>
          <w:position w:val="-1"/>
          <w:sz w:val="24"/>
          <w:szCs w:val="24"/>
          <w:u w:val="thick" w:color="000000"/>
        </w:rPr>
        <w:t>a</w:t>
      </w:r>
      <w:r w:rsidRPr="00DE1773">
        <w:rPr>
          <w:rFonts w:ascii="Arial" w:eastAsia="Arial" w:hAnsi="Arial" w:cs="Arial"/>
          <w:b/>
          <w:bCs/>
          <w:spacing w:val="-3"/>
          <w:position w:val="-1"/>
          <w:sz w:val="24"/>
          <w:szCs w:val="24"/>
          <w:u w:val="thick" w:color="000000"/>
        </w:rPr>
        <w:t>t</w:t>
      </w:r>
      <w:r w:rsidRPr="00DE1773">
        <w:rPr>
          <w:rFonts w:ascii="Arial" w:eastAsia="Arial" w:hAnsi="Arial" w:cs="Arial"/>
          <w:b/>
          <w:bCs/>
          <w:position w:val="-1"/>
          <w:sz w:val="24"/>
          <w:szCs w:val="24"/>
          <w:u w:val="thick" w:color="000000"/>
        </w:rPr>
        <w:t>io</w:t>
      </w:r>
      <w:r w:rsidRPr="00DE1773">
        <w:rPr>
          <w:rFonts w:ascii="Arial" w:eastAsia="Arial" w:hAnsi="Arial" w:cs="Arial"/>
          <w:b/>
          <w:bCs/>
          <w:spacing w:val="1"/>
          <w:position w:val="-1"/>
          <w:sz w:val="24"/>
          <w:szCs w:val="24"/>
          <w:u w:val="thick" w:color="000000"/>
        </w:rPr>
        <w:t>n</w:t>
      </w:r>
      <w:r w:rsidRPr="00DE1773">
        <w:rPr>
          <w:rFonts w:ascii="Arial" w:eastAsia="Arial" w:hAnsi="Arial" w:cs="Arial"/>
          <w:b/>
          <w:bCs/>
          <w:position w:val="-1"/>
          <w:sz w:val="24"/>
          <w:szCs w:val="24"/>
        </w:rPr>
        <w:t>:</w:t>
      </w:r>
    </w:p>
    <w:p w14:paraId="11A34F7E" w14:textId="02AC2511" w:rsidR="00DE1773" w:rsidRDefault="00DE1773" w:rsidP="00DE1773">
      <w:pPr>
        <w:pStyle w:val="ListParagraph"/>
        <w:tabs>
          <w:tab w:val="left" w:pos="500"/>
        </w:tabs>
        <w:spacing w:after="0" w:line="271" w:lineRule="exact"/>
        <w:ind w:left="860" w:right="-20"/>
        <w:rPr>
          <w:rFonts w:ascii="Arial" w:eastAsia="Arial" w:hAnsi="Arial" w:cs="Arial"/>
          <w:b/>
          <w:bCs/>
          <w:position w:val="-1"/>
          <w:sz w:val="24"/>
          <w:szCs w:val="24"/>
        </w:rPr>
      </w:pPr>
    </w:p>
    <w:p w14:paraId="076EE039" w14:textId="5BD3676B" w:rsidR="00DE1773" w:rsidRDefault="00EB5118" w:rsidP="00DE1773">
      <w:pPr>
        <w:spacing w:after="0" w:line="240" w:lineRule="auto"/>
        <w:ind w:left="864"/>
        <w:rPr>
          <w:rFonts w:ascii="Arial" w:eastAsia="Arial" w:hAnsi="Arial" w:cs="Arial"/>
          <w:sz w:val="24"/>
          <w:szCs w:val="24"/>
        </w:rPr>
      </w:pPr>
      <w:r>
        <w:rPr>
          <w:rFonts w:ascii="Arial" w:eastAsia="Arial" w:hAnsi="Arial" w:cs="Arial"/>
          <w:sz w:val="24"/>
          <w:szCs w:val="24"/>
        </w:rPr>
        <w:t>T</w:t>
      </w:r>
      <w:r w:rsidR="00DE1773" w:rsidRPr="00DE1773">
        <w:rPr>
          <w:rFonts w:ascii="Arial" w:eastAsia="Arial" w:hAnsi="Arial" w:cs="Arial"/>
          <w:sz w:val="24"/>
          <w:szCs w:val="24"/>
        </w:rPr>
        <w:t>he conduct of a multi-center clinical trial (i.e., a study involving one or more external study sites</w:t>
      </w:r>
      <w:r w:rsidR="00456747">
        <w:rPr>
          <w:rFonts w:ascii="Arial" w:eastAsia="Arial" w:hAnsi="Arial" w:cs="Arial"/>
          <w:sz w:val="24"/>
          <w:szCs w:val="24"/>
        </w:rPr>
        <w:t xml:space="preserve">) </w:t>
      </w:r>
      <w:r w:rsidR="00DE1773" w:rsidRPr="00DE1773">
        <w:rPr>
          <w:rFonts w:ascii="Arial" w:eastAsia="Arial" w:hAnsi="Arial" w:cs="Arial"/>
          <w:sz w:val="24"/>
          <w:szCs w:val="24"/>
        </w:rPr>
        <w:t xml:space="preserve">under a University-based IND or IDE application is only permitted upon satisfaction of the requirements set forth in this guidance. </w:t>
      </w:r>
      <w:r w:rsidR="00DE1773">
        <w:rPr>
          <w:rFonts w:ascii="Arial" w:eastAsia="Arial" w:hAnsi="Arial" w:cs="Arial"/>
          <w:sz w:val="24"/>
          <w:szCs w:val="24"/>
        </w:rPr>
        <w:t xml:space="preserve"> </w:t>
      </w:r>
      <w:r w:rsidR="00DE1773" w:rsidRPr="00DE1773">
        <w:rPr>
          <w:rFonts w:ascii="Arial" w:eastAsia="Arial" w:hAnsi="Arial" w:cs="Arial"/>
          <w:sz w:val="24"/>
          <w:szCs w:val="24"/>
        </w:rPr>
        <w:t>Faculty seeking to conduct a multi-site clinical trial under a University-based IND or IDE must have an acceptable plan to meet the Sponsor’s obligation</w:t>
      </w:r>
      <w:r w:rsidR="002C68AB" w:rsidRPr="002C68AB">
        <w:rPr>
          <w:rFonts w:ascii="Arial" w:eastAsia="Arial" w:hAnsi="Arial" w:cs="Arial"/>
          <w:sz w:val="24"/>
          <w:szCs w:val="24"/>
        </w:rPr>
        <w:t>, as outlined in the federal regulations,</w:t>
      </w:r>
      <w:r w:rsidR="00DE1773" w:rsidRPr="00DE1773">
        <w:rPr>
          <w:rFonts w:ascii="Arial" w:eastAsia="Arial" w:hAnsi="Arial" w:cs="Arial"/>
          <w:sz w:val="24"/>
          <w:szCs w:val="24"/>
        </w:rPr>
        <w:t xml:space="preserve"> to routinely monitor the progress and the conduct of the study at each site and to manage the reporting requirements between site investigators and the Sponsor of the IND or IDE application.</w:t>
      </w:r>
      <w:r w:rsidR="00DE1773">
        <w:rPr>
          <w:rFonts w:ascii="Arial" w:eastAsia="Arial" w:hAnsi="Arial" w:cs="Arial"/>
          <w:sz w:val="24"/>
          <w:szCs w:val="24"/>
        </w:rPr>
        <w:t xml:space="preserve">  </w:t>
      </w:r>
      <w:r w:rsidR="00DE1773" w:rsidRPr="00DE1773">
        <w:rPr>
          <w:rFonts w:ascii="Arial" w:eastAsia="Arial" w:hAnsi="Arial" w:cs="Arial"/>
          <w:sz w:val="24"/>
          <w:szCs w:val="24"/>
        </w:rPr>
        <w:t xml:space="preserve">As outlined in Section II of this document, trials of this nature require in-depth planning, adequate funding to support the Sponsor’s duties, as well </w:t>
      </w:r>
      <w:r>
        <w:rPr>
          <w:rFonts w:ascii="Arial" w:eastAsia="Arial" w:hAnsi="Arial" w:cs="Arial"/>
          <w:sz w:val="24"/>
          <w:szCs w:val="24"/>
        </w:rPr>
        <w:t>as a formal application</w:t>
      </w:r>
      <w:r w:rsidR="00DE1773" w:rsidRPr="00DE1773">
        <w:rPr>
          <w:rFonts w:ascii="Arial" w:eastAsia="Arial" w:hAnsi="Arial" w:cs="Arial"/>
          <w:sz w:val="24"/>
          <w:szCs w:val="24"/>
        </w:rPr>
        <w:t xml:space="preserve"> describing how Sponsor Responsibilities will be fulfilled.  The </w:t>
      </w:r>
      <w:r>
        <w:rPr>
          <w:rFonts w:ascii="Arial" w:eastAsia="Arial" w:hAnsi="Arial" w:cs="Arial"/>
          <w:sz w:val="24"/>
          <w:szCs w:val="24"/>
        </w:rPr>
        <w:t>application and required attachments</w:t>
      </w:r>
      <w:r w:rsidR="00DE1773" w:rsidRPr="00DE1773">
        <w:rPr>
          <w:rFonts w:ascii="Arial" w:eastAsia="Arial" w:hAnsi="Arial" w:cs="Arial"/>
          <w:sz w:val="24"/>
          <w:szCs w:val="24"/>
        </w:rPr>
        <w:t xml:space="preserve"> must be submitted to </w:t>
      </w:r>
      <w:r>
        <w:rPr>
          <w:rFonts w:ascii="Arial" w:eastAsia="Arial" w:hAnsi="Arial" w:cs="Arial"/>
          <w:sz w:val="24"/>
          <w:szCs w:val="24"/>
        </w:rPr>
        <w:t xml:space="preserve">IND and IDE Support (IIS) </w:t>
      </w:r>
      <w:r w:rsidR="00DE1773" w:rsidRPr="00DE1773">
        <w:rPr>
          <w:rFonts w:ascii="Arial" w:eastAsia="Arial" w:hAnsi="Arial" w:cs="Arial"/>
          <w:sz w:val="24"/>
          <w:szCs w:val="24"/>
        </w:rPr>
        <w:t xml:space="preserve">for </w:t>
      </w:r>
      <w:r>
        <w:rPr>
          <w:rFonts w:ascii="Arial" w:eastAsia="Arial" w:hAnsi="Arial" w:cs="Arial"/>
          <w:sz w:val="24"/>
          <w:szCs w:val="24"/>
        </w:rPr>
        <w:t>preliminary</w:t>
      </w:r>
      <w:r w:rsidR="00DE1773" w:rsidRPr="00DE1773">
        <w:rPr>
          <w:rFonts w:ascii="Arial" w:eastAsia="Arial" w:hAnsi="Arial" w:cs="Arial"/>
          <w:sz w:val="24"/>
          <w:szCs w:val="24"/>
        </w:rPr>
        <w:t xml:space="preserve"> review and </w:t>
      </w:r>
      <w:r>
        <w:rPr>
          <w:rFonts w:ascii="Arial" w:eastAsia="Arial" w:hAnsi="Arial" w:cs="Arial"/>
          <w:sz w:val="24"/>
          <w:szCs w:val="24"/>
        </w:rPr>
        <w:t xml:space="preserve">after comments are addressed will then be provided to the </w:t>
      </w:r>
      <w:r w:rsidR="002C68AB" w:rsidRPr="002C68AB">
        <w:rPr>
          <w:rFonts w:ascii="Arial" w:eastAsia="Arial" w:hAnsi="Arial" w:cs="Arial"/>
          <w:sz w:val="24"/>
          <w:szCs w:val="24"/>
        </w:rPr>
        <w:t xml:space="preserve">Deputy Director of the Office for Research Protections </w:t>
      </w:r>
      <w:r w:rsidR="002C68AB">
        <w:rPr>
          <w:rFonts w:ascii="Arial" w:eastAsia="Arial" w:hAnsi="Arial" w:cs="Arial"/>
          <w:sz w:val="24"/>
          <w:szCs w:val="24"/>
        </w:rPr>
        <w:t xml:space="preserve">(ORP) </w:t>
      </w:r>
      <w:r w:rsidR="002C68AB" w:rsidRPr="002C68AB">
        <w:rPr>
          <w:rFonts w:ascii="Arial" w:eastAsia="Arial" w:hAnsi="Arial" w:cs="Arial"/>
          <w:sz w:val="24"/>
          <w:szCs w:val="24"/>
        </w:rPr>
        <w:t xml:space="preserve">and the </w:t>
      </w:r>
      <w:r>
        <w:rPr>
          <w:rFonts w:ascii="Arial" w:eastAsia="Arial" w:hAnsi="Arial" w:cs="Arial"/>
          <w:sz w:val="24"/>
          <w:szCs w:val="24"/>
        </w:rPr>
        <w:t>Director of Education and Compliance Support for Human Subjects Research (EC</w:t>
      </w:r>
      <w:r w:rsidR="00FD6C20">
        <w:rPr>
          <w:rFonts w:ascii="Arial" w:eastAsia="Arial" w:hAnsi="Arial" w:cs="Arial"/>
          <w:sz w:val="24"/>
          <w:szCs w:val="24"/>
        </w:rPr>
        <w:t>S</w:t>
      </w:r>
      <w:r>
        <w:rPr>
          <w:rFonts w:ascii="Arial" w:eastAsia="Arial" w:hAnsi="Arial" w:cs="Arial"/>
          <w:sz w:val="24"/>
          <w:szCs w:val="24"/>
        </w:rPr>
        <w:t xml:space="preserve">-HSR) for subsequent </w:t>
      </w:r>
      <w:r w:rsidR="00DE1773" w:rsidRPr="00DE1773">
        <w:rPr>
          <w:rFonts w:ascii="Arial" w:eastAsia="Arial" w:hAnsi="Arial" w:cs="Arial"/>
          <w:sz w:val="24"/>
          <w:szCs w:val="24"/>
        </w:rPr>
        <w:t>approval</w:t>
      </w:r>
      <w:r w:rsidR="00DE1773" w:rsidRPr="00A03A72">
        <w:rPr>
          <w:rFonts w:ascii="Arial" w:eastAsia="Arial" w:hAnsi="Arial" w:cs="Arial"/>
          <w:b/>
          <w:bCs/>
          <w:sz w:val="24"/>
          <w:szCs w:val="24"/>
        </w:rPr>
        <w:t xml:space="preserve">.  Note that sponsors who are approved to conduct multi-center research under an FDA-accepted IND/IDE application will be required to complete a face-to-face meeting with </w:t>
      </w:r>
      <w:r>
        <w:rPr>
          <w:rFonts w:ascii="Arial" w:eastAsia="Arial" w:hAnsi="Arial" w:cs="Arial"/>
          <w:b/>
          <w:bCs/>
          <w:sz w:val="24"/>
          <w:szCs w:val="24"/>
        </w:rPr>
        <w:t>EC</w:t>
      </w:r>
      <w:r w:rsidR="00FD6C20">
        <w:rPr>
          <w:rFonts w:ascii="Arial" w:eastAsia="Arial" w:hAnsi="Arial" w:cs="Arial"/>
          <w:b/>
          <w:bCs/>
          <w:sz w:val="24"/>
          <w:szCs w:val="24"/>
        </w:rPr>
        <w:t>S</w:t>
      </w:r>
      <w:r>
        <w:rPr>
          <w:rFonts w:ascii="Arial" w:eastAsia="Arial" w:hAnsi="Arial" w:cs="Arial"/>
          <w:b/>
          <w:bCs/>
          <w:sz w:val="24"/>
          <w:szCs w:val="24"/>
        </w:rPr>
        <w:t xml:space="preserve">-HSR leadership </w:t>
      </w:r>
      <w:r w:rsidR="00DE1773" w:rsidRPr="00A03A72">
        <w:rPr>
          <w:rFonts w:ascii="Arial" w:eastAsia="Arial" w:hAnsi="Arial" w:cs="Arial"/>
          <w:b/>
          <w:bCs/>
          <w:sz w:val="24"/>
          <w:szCs w:val="24"/>
        </w:rPr>
        <w:t>prior to study implementation</w:t>
      </w:r>
      <w:r w:rsidR="00DE1773" w:rsidRPr="00DE1773">
        <w:rPr>
          <w:rFonts w:ascii="Arial" w:eastAsia="Arial" w:hAnsi="Arial" w:cs="Arial"/>
          <w:sz w:val="24"/>
          <w:szCs w:val="24"/>
        </w:rPr>
        <w:t>.</w:t>
      </w:r>
    </w:p>
    <w:p w14:paraId="2D0BB1F9" w14:textId="77777777" w:rsidR="00DE1773" w:rsidRPr="00DE1773" w:rsidRDefault="00DE1773" w:rsidP="00DE1773">
      <w:pPr>
        <w:spacing w:after="0" w:line="240" w:lineRule="auto"/>
        <w:ind w:left="864"/>
        <w:rPr>
          <w:rFonts w:ascii="Arial" w:eastAsia="Arial" w:hAnsi="Arial" w:cs="Arial"/>
          <w:sz w:val="24"/>
          <w:szCs w:val="24"/>
        </w:rPr>
      </w:pPr>
    </w:p>
    <w:p w14:paraId="23528CF1" w14:textId="2B197098" w:rsidR="00456747" w:rsidRDefault="00456747" w:rsidP="00456747">
      <w:pPr>
        <w:pStyle w:val="ListParagraph"/>
        <w:tabs>
          <w:tab w:val="left" w:pos="500"/>
        </w:tabs>
        <w:spacing w:after="0" w:line="271" w:lineRule="exact"/>
        <w:ind w:left="860" w:right="-20"/>
        <w:rPr>
          <w:rFonts w:ascii="Arial" w:eastAsia="Arial" w:hAnsi="Arial" w:cs="Arial"/>
          <w:sz w:val="24"/>
          <w:szCs w:val="24"/>
        </w:rPr>
      </w:pPr>
      <w:r w:rsidRPr="00DE1773">
        <w:rPr>
          <w:rFonts w:ascii="Arial" w:eastAsia="Arial" w:hAnsi="Arial" w:cs="Arial"/>
          <w:sz w:val="24"/>
          <w:szCs w:val="24"/>
        </w:rPr>
        <w:t xml:space="preserve">In order to decrease risk to the University of Pittsburgh </w:t>
      </w:r>
      <w:r>
        <w:rPr>
          <w:rFonts w:ascii="Arial" w:eastAsia="Arial" w:hAnsi="Arial" w:cs="Arial"/>
          <w:sz w:val="24"/>
          <w:szCs w:val="24"/>
        </w:rPr>
        <w:t>S</w:t>
      </w:r>
      <w:r w:rsidRPr="00DE1773">
        <w:rPr>
          <w:rFonts w:ascii="Arial" w:eastAsia="Arial" w:hAnsi="Arial" w:cs="Arial"/>
          <w:sz w:val="24"/>
          <w:szCs w:val="24"/>
        </w:rPr>
        <w:t>ponsor-</w:t>
      </w:r>
      <w:r>
        <w:rPr>
          <w:rFonts w:ascii="Arial" w:eastAsia="Arial" w:hAnsi="Arial" w:cs="Arial"/>
          <w:sz w:val="24"/>
          <w:szCs w:val="24"/>
        </w:rPr>
        <w:t>I</w:t>
      </w:r>
      <w:r w:rsidRPr="00DE1773">
        <w:rPr>
          <w:rFonts w:ascii="Arial" w:eastAsia="Arial" w:hAnsi="Arial" w:cs="Arial"/>
          <w:sz w:val="24"/>
          <w:szCs w:val="24"/>
        </w:rPr>
        <w:t>nvestigator, external study sites should be highly encouraged to each submit their own IND or IDE application incorporating the common clinical trial protocol.  By using this approach, Sponsor and Investigator responsibilities and associated regulatory compliance liabilities are assumed independently by each of the external study sites rather than globally by the University of Pittsburgh. The University of Pittsburgh study site can serve as the coordinating center for the multi-center clinical protocol.</w:t>
      </w:r>
    </w:p>
    <w:p w14:paraId="5E9C58F3" w14:textId="77777777" w:rsidR="00456747" w:rsidRDefault="00456747" w:rsidP="00DE1773">
      <w:pPr>
        <w:spacing w:after="0" w:line="240" w:lineRule="auto"/>
        <w:ind w:left="860" w:right="541"/>
        <w:rPr>
          <w:rFonts w:ascii="Arial" w:eastAsia="Arial" w:hAnsi="Arial" w:cs="Arial"/>
          <w:b/>
          <w:bCs/>
          <w:sz w:val="24"/>
          <w:szCs w:val="24"/>
        </w:rPr>
      </w:pPr>
    </w:p>
    <w:p w14:paraId="1E807951" w14:textId="10F2084A" w:rsidR="003B45A1" w:rsidRPr="002A46CF" w:rsidRDefault="00456747" w:rsidP="003B45A1">
      <w:pPr>
        <w:spacing w:after="0" w:line="240" w:lineRule="auto"/>
        <w:ind w:left="810" w:right="143"/>
        <w:rPr>
          <w:rFonts w:ascii="Arial" w:eastAsia="Arial" w:hAnsi="Arial" w:cs="Arial"/>
          <w:b/>
          <w:sz w:val="24"/>
          <w:szCs w:val="24"/>
        </w:rPr>
      </w:pPr>
      <w:r>
        <w:rPr>
          <w:rFonts w:ascii="Arial" w:eastAsia="Arial" w:hAnsi="Arial" w:cs="Arial"/>
          <w:b/>
          <w:bCs/>
          <w:sz w:val="24"/>
          <w:szCs w:val="24"/>
        </w:rPr>
        <w:t>If it is not possible for each participating site to submit their own</w:t>
      </w:r>
      <w:r w:rsidR="003B45A1">
        <w:rPr>
          <w:rFonts w:ascii="Arial" w:eastAsia="Arial" w:hAnsi="Arial" w:cs="Arial"/>
          <w:b/>
          <w:bCs/>
          <w:sz w:val="24"/>
          <w:szCs w:val="24"/>
        </w:rPr>
        <w:t xml:space="preserve"> </w:t>
      </w:r>
      <w:r w:rsidR="00FD6C20">
        <w:rPr>
          <w:rFonts w:ascii="Arial" w:eastAsia="Arial" w:hAnsi="Arial" w:cs="Arial"/>
          <w:b/>
          <w:bCs/>
          <w:sz w:val="24"/>
          <w:szCs w:val="24"/>
        </w:rPr>
        <w:t xml:space="preserve">IND or IDE </w:t>
      </w:r>
      <w:r>
        <w:rPr>
          <w:rFonts w:ascii="Arial" w:eastAsia="Arial" w:hAnsi="Arial" w:cs="Arial"/>
          <w:b/>
          <w:bCs/>
          <w:sz w:val="24"/>
          <w:szCs w:val="24"/>
        </w:rPr>
        <w:t xml:space="preserve">application, </w:t>
      </w:r>
      <w:r w:rsidR="003B45A1">
        <w:rPr>
          <w:rFonts w:ascii="Arial" w:eastAsia="Arial" w:hAnsi="Arial" w:cs="Arial"/>
          <w:b/>
          <w:sz w:val="24"/>
          <w:szCs w:val="24"/>
        </w:rPr>
        <w:t>i</w:t>
      </w:r>
      <w:r w:rsidR="003B45A1" w:rsidRPr="002A46CF">
        <w:rPr>
          <w:rFonts w:ascii="Arial" w:eastAsia="Arial" w:hAnsi="Arial" w:cs="Arial"/>
          <w:b/>
          <w:sz w:val="24"/>
          <w:szCs w:val="24"/>
        </w:rPr>
        <w:t>t is highly recommended that enrollment begin at the University of Pittsburgh site.  Upon completion of the first monitoring visit without issues, then the other sites may be activated.</w:t>
      </w:r>
    </w:p>
    <w:p w14:paraId="69E575D7" w14:textId="0E3BEB0A" w:rsidR="00FB04EE" w:rsidRPr="003B45A1" w:rsidRDefault="00FB04EE" w:rsidP="003B45A1">
      <w:pPr>
        <w:tabs>
          <w:tab w:val="left" w:pos="500"/>
        </w:tabs>
        <w:spacing w:after="0" w:line="271" w:lineRule="exact"/>
        <w:ind w:right="-20"/>
        <w:rPr>
          <w:rFonts w:ascii="Arial" w:eastAsia="Arial" w:hAnsi="Arial" w:cs="Arial"/>
          <w:sz w:val="24"/>
          <w:szCs w:val="24"/>
        </w:rPr>
      </w:pPr>
      <w:r w:rsidRPr="003B45A1">
        <w:rPr>
          <w:rFonts w:ascii="Arial" w:eastAsia="Arial" w:hAnsi="Arial" w:cs="Arial"/>
          <w:sz w:val="24"/>
          <w:szCs w:val="24"/>
        </w:rPr>
        <w:br w:type="page"/>
      </w:r>
    </w:p>
    <w:p w14:paraId="10B6BCEE" w14:textId="4A792BA2" w:rsidR="00DB28CE" w:rsidRPr="00476AC1" w:rsidRDefault="00B26A43" w:rsidP="00DE1773">
      <w:pPr>
        <w:pStyle w:val="ListParagraph"/>
        <w:numPr>
          <w:ilvl w:val="0"/>
          <w:numId w:val="5"/>
        </w:numPr>
        <w:tabs>
          <w:tab w:val="left" w:pos="500"/>
        </w:tabs>
        <w:spacing w:after="0" w:line="240" w:lineRule="auto"/>
        <w:ind w:left="500" w:right="-20"/>
        <w:rPr>
          <w:rFonts w:ascii="Arial" w:eastAsia="Arial" w:hAnsi="Arial" w:cs="Arial"/>
          <w:sz w:val="24"/>
          <w:szCs w:val="24"/>
          <w:u w:val="single"/>
        </w:rPr>
      </w:pPr>
      <w:r w:rsidRPr="00476AC1">
        <w:rPr>
          <w:rFonts w:ascii="Arial" w:eastAsia="Arial" w:hAnsi="Arial" w:cs="Arial"/>
          <w:b/>
          <w:bCs/>
          <w:sz w:val="24"/>
          <w:szCs w:val="24"/>
          <w:u w:val="single"/>
        </w:rPr>
        <w:lastRenderedPageBreak/>
        <w:t>Requ</w:t>
      </w:r>
      <w:r w:rsidRPr="00476AC1">
        <w:rPr>
          <w:rFonts w:ascii="Arial" w:eastAsia="Arial" w:hAnsi="Arial" w:cs="Arial"/>
          <w:b/>
          <w:bCs/>
          <w:spacing w:val="1"/>
          <w:sz w:val="24"/>
          <w:szCs w:val="24"/>
          <w:u w:val="single"/>
        </w:rPr>
        <w:t>es</w:t>
      </w:r>
      <w:r w:rsidRPr="00476AC1">
        <w:rPr>
          <w:rFonts w:ascii="Arial" w:eastAsia="Arial" w:hAnsi="Arial" w:cs="Arial"/>
          <w:b/>
          <w:bCs/>
          <w:sz w:val="24"/>
          <w:szCs w:val="24"/>
          <w:u w:val="single"/>
        </w:rPr>
        <w:t xml:space="preserve">ting </w:t>
      </w:r>
      <w:r w:rsidRPr="00476AC1">
        <w:rPr>
          <w:rFonts w:ascii="Arial" w:eastAsia="Arial" w:hAnsi="Arial" w:cs="Arial"/>
          <w:b/>
          <w:bCs/>
          <w:spacing w:val="-8"/>
          <w:sz w:val="24"/>
          <w:szCs w:val="24"/>
          <w:u w:val="single"/>
        </w:rPr>
        <w:t>A</w:t>
      </w:r>
      <w:r w:rsidRPr="00476AC1">
        <w:rPr>
          <w:rFonts w:ascii="Arial" w:eastAsia="Arial" w:hAnsi="Arial" w:cs="Arial"/>
          <w:b/>
          <w:bCs/>
          <w:sz w:val="24"/>
          <w:szCs w:val="24"/>
          <w:u w:val="single"/>
        </w:rPr>
        <w:t>p</w:t>
      </w:r>
      <w:r w:rsidRPr="00476AC1">
        <w:rPr>
          <w:rFonts w:ascii="Arial" w:eastAsia="Arial" w:hAnsi="Arial" w:cs="Arial"/>
          <w:b/>
          <w:bCs/>
          <w:spacing w:val="2"/>
          <w:sz w:val="24"/>
          <w:szCs w:val="24"/>
          <w:u w:val="single"/>
        </w:rPr>
        <w:t>p</w:t>
      </w:r>
      <w:r w:rsidRPr="00476AC1">
        <w:rPr>
          <w:rFonts w:ascii="Arial" w:eastAsia="Arial" w:hAnsi="Arial" w:cs="Arial"/>
          <w:b/>
          <w:bCs/>
          <w:sz w:val="24"/>
          <w:szCs w:val="24"/>
          <w:u w:val="single"/>
        </w:rPr>
        <w:t>r</w:t>
      </w:r>
      <w:r w:rsidRPr="00476AC1">
        <w:rPr>
          <w:rFonts w:ascii="Arial" w:eastAsia="Arial" w:hAnsi="Arial" w:cs="Arial"/>
          <w:b/>
          <w:bCs/>
          <w:spacing w:val="2"/>
          <w:sz w:val="24"/>
          <w:szCs w:val="24"/>
          <w:u w:val="single"/>
        </w:rPr>
        <w:t>o</w:t>
      </w:r>
      <w:r w:rsidRPr="00476AC1">
        <w:rPr>
          <w:rFonts w:ascii="Arial" w:eastAsia="Arial" w:hAnsi="Arial" w:cs="Arial"/>
          <w:b/>
          <w:bCs/>
          <w:spacing w:val="-4"/>
          <w:sz w:val="24"/>
          <w:szCs w:val="24"/>
          <w:u w:val="single"/>
        </w:rPr>
        <w:t>v</w:t>
      </w:r>
      <w:r w:rsidRPr="00476AC1">
        <w:rPr>
          <w:rFonts w:ascii="Arial" w:eastAsia="Arial" w:hAnsi="Arial" w:cs="Arial"/>
          <w:b/>
          <w:bCs/>
          <w:spacing w:val="1"/>
          <w:sz w:val="24"/>
          <w:szCs w:val="24"/>
          <w:u w:val="single"/>
        </w:rPr>
        <w:t>a</w:t>
      </w:r>
      <w:r w:rsidRPr="00476AC1">
        <w:rPr>
          <w:rFonts w:ascii="Arial" w:eastAsia="Arial" w:hAnsi="Arial" w:cs="Arial"/>
          <w:b/>
          <w:bCs/>
          <w:sz w:val="24"/>
          <w:szCs w:val="24"/>
          <w:u w:val="single"/>
        </w:rPr>
        <w:t>l</w:t>
      </w:r>
      <w:r w:rsidRPr="00476AC1">
        <w:rPr>
          <w:rFonts w:ascii="Arial" w:eastAsia="Arial" w:hAnsi="Arial" w:cs="Arial"/>
          <w:b/>
          <w:bCs/>
          <w:spacing w:val="1"/>
          <w:sz w:val="24"/>
          <w:szCs w:val="24"/>
          <w:u w:val="single"/>
        </w:rPr>
        <w:t xml:space="preserve"> </w:t>
      </w:r>
      <w:r w:rsidRPr="00476AC1">
        <w:rPr>
          <w:rFonts w:ascii="Arial" w:eastAsia="Arial" w:hAnsi="Arial" w:cs="Arial"/>
          <w:b/>
          <w:bCs/>
          <w:sz w:val="24"/>
          <w:szCs w:val="24"/>
          <w:u w:val="single"/>
        </w:rPr>
        <w:t>to</w:t>
      </w:r>
      <w:r w:rsidRPr="00476AC1">
        <w:rPr>
          <w:rFonts w:ascii="Arial" w:eastAsia="Arial" w:hAnsi="Arial" w:cs="Arial"/>
          <w:b/>
          <w:bCs/>
          <w:spacing w:val="-1"/>
          <w:sz w:val="24"/>
          <w:szCs w:val="24"/>
          <w:u w:val="single"/>
        </w:rPr>
        <w:t xml:space="preserve"> </w:t>
      </w:r>
      <w:r w:rsidRPr="00476AC1">
        <w:rPr>
          <w:rFonts w:ascii="Arial" w:eastAsia="Arial" w:hAnsi="Arial" w:cs="Arial"/>
          <w:b/>
          <w:bCs/>
          <w:spacing w:val="1"/>
          <w:sz w:val="24"/>
          <w:szCs w:val="24"/>
          <w:u w:val="single"/>
        </w:rPr>
        <w:t>I</w:t>
      </w:r>
      <w:r w:rsidRPr="00476AC1">
        <w:rPr>
          <w:rFonts w:ascii="Arial" w:eastAsia="Arial" w:hAnsi="Arial" w:cs="Arial"/>
          <w:b/>
          <w:bCs/>
          <w:sz w:val="24"/>
          <w:szCs w:val="24"/>
          <w:u w:val="single"/>
        </w:rPr>
        <w:t>nc</w:t>
      </w:r>
      <w:r w:rsidRPr="00476AC1">
        <w:rPr>
          <w:rFonts w:ascii="Arial" w:eastAsia="Arial" w:hAnsi="Arial" w:cs="Arial"/>
          <w:b/>
          <w:bCs/>
          <w:spacing w:val="1"/>
          <w:sz w:val="24"/>
          <w:szCs w:val="24"/>
          <w:u w:val="single"/>
        </w:rPr>
        <w:t>l</w:t>
      </w:r>
      <w:r w:rsidRPr="00476AC1">
        <w:rPr>
          <w:rFonts w:ascii="Arial" w:eastAsia="Arial" w:hAnsi="Arial" w:cs="Arial"/>
          <w:b/>
          <w:bCs/>
          <w:sz w:val="24"/>
          <w:szCs w:val="24"/>
          <w:u w:val="single"/>
        </w:rPr>
        <w:t>ude</w:t>
      </w:r>
      <w:r w:rsidRPr="00476AC1">
        <w:rPr>
          <w:rFonts w:ascii="Arial" w:eastAsia="Arial" w:hAnsi="Arial" w:cs="Arial"/>
          <w:b/>
          <w:bCs/>
          <w:spacing w:val="2"/>
          <w:sz w:val="24"/>
          <w:szCs w:val="24"/>
          <w:u w:val="single"/>
        </w:rPr>
        <w:t xml:space="preserve"> </w:t>
      </w:r>
      <w:r w:rsidRPr="00476AC1">
        <w:rPr>
          <w:rFonts w:ascii="Arial" w:eastAsia="Arial" w:hAnsi="Arial" w:cs="Arial"/>
          <w:b/>
          <w:bCs/>
          <w:i/>
          <w:iCs/>
          <w:spacing w:val="-2"/>
          <w:sz w:val="24"/>
          <w:szCs w:val="24"/>
          <w:u w:val="single"/>
        </w:rPr>
        <w:t>E</w:t>
      </w:r>
      <w:r w:rsidRPr="00476AC1">
        <w:rPr>
          <w:rFonts w:ascii="Arial" w:eastAsia="Arial" w:hAnsi="Arial" w:cs="Arial"/>
          <w:b/>
          <w:bCs/>
          <w:i/>
          <w:iCs/>
          <w:spacing w:val="1"/>
          <w:sz w:val="24"/>
          <w:szCs w:val="24"/>
          <w:u w:val="single"/>
        </w:rPr>
        <w:t>x</w:t>
      </w:r>
      <w:r w:rsidRPr="00476AC1">
        <w:rPr>
          <w:rFonts w:ascii="Arial" w:eastAsia="Arial" w:hAnsi="Arial" w:cs="Arial"/>
          <w:b/>
          <w:bCs/>
          <w:i/>
          <w:iCs/>
          <w:sz w:val="24"/>
          <w:szCs w:val="24"/>
          <w:u w:val="single"/>
        </w:rPr>
        <w:t>te</w:t>
      </w:r>
      <w:r w:rsidRPr="00476AC1">
        <w:rPr>
          <w:rFonts w:ascii="Arial" w:eastAsia="Arial" w:hAnsi="Arial" w:cs="Arial"/>
          <w:b/>
          <w:bCs/>
          <w:i/>
          <w:iCs/>
          <w:spacing w:val="-2"/>
          <w:sz w:val="24"/>
          <w:szCs w:val="24"/>
          <w:u w:val="single"/>
        </w:rPr>
        <w:t>r</w:t>
      </w:r>
      <w:r w:rsidRPr="00476AC1">
        <w:rPr>
          <w:rFonts w:ascii="Arial" w:eastAsia="Arial" w:hAnsi="Arial" w:cs="Arial"/>
          <w:b/>
          <w:bCs/>
          <w:i/>
          <w:iCs/>
          <w:sz w:val="24"/>
          <w:szCs w:val="24"/>
          <w:u w:val="single"/>
        </w:rPr>
        <w:t>nal</w:t>
      </w:r>
      <w:r w:rsidRPr="00476AC1">
        <w:rPr>
          <w:rFonts w:ascii="Arial" w:eastAsia="Arial" w:hAnsi="Arial" w:cs="Arial"/>
          <w:b/>
          <w:bCs/>
          <w:i/>
          <w:iCs/>
          <w:spacing w:val="1"/>
          <w:sz w:val="24"/>
          <w:szCs w:val="24"/>
          <w:u w:val="single"/>
        </w:rPr>
        <w:t xml:space="preserve"> S</w:t>
      </w:r>
      <w:r w:rsidRPr="00476AC1">
        <w:rPr>
          <w:rFonts w:ascii="Arial" w:eastAsia="Arial" w:hAnsi="Arial" w:cs="Arial"/>
          <w:b/>
          <w:bCs/>
          <w:i/>
          <w:iCs/>
          <w:sz w:val="24"/>
          <w:szCs w:val="24"/>
          <w:u w:val="single"/>
        </w:rPr>
        <w:t>t</w:t>
      </w:r>
      <w:r w:rsidRPr="00476AC1">
        <w:rPr>
          <w:rFonts w:ascii="Arial" w:eastAsia="Arial" w:hAnsi="Arial" w:cs="Arial"/>
          <w:b/>
          <w:bCs/>
          <w:i/>
          <w:iCs/>
          <w:spacing w:val="-1"/>
          <w:sz w:val="24"/>
          <w:szCs w:val="24"/>
          <w:u w:val="single"/>
        </w:rPr>
        <w:t>u</w:t>
      </w:r>
      <w:r w:rsidRPr="00476AC1">
        <w:rPr>
          <w:rFonts w:ascii="Arial" w:eastAsia="Arial" w:hAnsi="Arial" w:cs="Arial"/>
          <w:b/>
          <w:bCs/>
          <w:i/>
          <w:iCs/>
          <w:spacing w:val="2"/>
          <w:sz w:val="24"/>
          <w:szCs w:val="24"/>
          <w:u w:val="single"/>
        </w:rPr>
        <w:t>d</w:t>
      </w:r>
      <w:r w:rsidRPr="00476AC1">
        <w:rPr>
          <w:rFonts w:ascii="Arial" w:eastAsia="Arial" w:hAnsi="Arial" w:cs="Arial"/>
          <w:b/>
          <w:bCs/>
          <w:i/>
          <w:iCs/>
          <w:sz w:val="24"/>
          <w:szCs w:val="24"/>
          <w:u w:val="single"/>
        </w:rPr>
        <w:t>y</w:t>
      </w:r>
      <w:r w:rsidRPr="00476AC1">
        <w:rPr>
          <w:rFonts w:ascii="Arial" w:eastAsia="Arial" w:hAnsi="Arial" w:cs="Arial"/>
          <w:b/>
          <w:bCs/>
          <w:i/>
          <w:iCs/>
          <w:spacing w:val="-6"/>
          <w:sz w:val="24"/>
          <w:szCs w:val="24"/>
          <w:u w:val="single"/>
        </w:rPr>
        <w:t xml:space="preserve"> </w:t>
      </w:r>
      <w:r w:rsidRPr="00476AC1">
        <w:rPr>
          <w:rFonts w:ascii="Arial" w:eastAsia="Arial" w:hAnsi="Arial" w:cs="Arial"/>
          <w:b/>
          <w:bCs/>
          <w:i/>
          <w:iCs/>
          <w:spacing w:val="1"/>
          <w:sz w:val="24"/>
          <w:szCs w:val="24"/>
          <w:u w:val="single"/>
        </w:rPr>
        <w:t>S</w:t>
      </w:r>
      <w:r w:rsidRPr="00476AC1">
        <w:rPr>
          <w:rFonts w:ascii="Arial" w:eastAsia="Arial" w:hAnsi="Arial" w:cs="Arial"/>
          <w:b/>
          <w:bCs/>
          <w:i/>
          <w:iCs/>
          <w:sz w:val="24"/>
          <w:szCs w:val="24"/>
          <w:u w:val="single"/>
        </w:rPr>
        <w:t>ites</w:t>
      </w:r>
      <w:r w:rsidRPr="00476AC1">
        <w:rPr>
          <w:rFonts w:ascii="Arial" w:eastAsia="Arial" w:hAnsi="Arial" w:cs="Arial"/>
          <w:b/>
          <w:bCs/>
          <w:spacing w:val="4"/>
          <w:sz w:val="24"/>
          <w:szCs w:val="24"/>
          <w:u w:val="single"/>
        </w:rPr>
        <w:t xml:space="preserve"> </w:t>
      </w:r>
      <w:r w:rsidRPr="00476AC1">
        <w:rPr>
          <w:rFonts w:ascii="Arial" w:eastAsia="Arial" w:hAnsi="Arial" w:cs="Arial"/>
          <w:b/>
          <w:bCs/>
          <w:sz w:val="24"/>
          <w:szCs w:val="24"/>
          <w:u w:val="single"/>
        </w:rPr>
        <w:t>Un</w:t>
      </w:r>
      <w:r w:rsidRPr="00476AC1">
        <w:rPr>
          <w:rFonts w:ascii="Arial" w:eastAsia="Arial" w:hAnsi="Arial" w:cs="Arial"/>
          <w:b/>
          <w:bCs/>
          <w:spacing w:val="-1"/>
          <w:sz w:val="24"/>
          <w:szCs w:val="24"/>
          <w:u w:val="single"/>
        </w:rPr>
        <w:t>d</w:t>
      </w:r>
      <w:r w:rsidRPr="00476AC1">
        <w:rPr>
          <w:rFonts w:ascii="Arial" w:eastAsia="Arial" w:hAnsi="Arial" w:cs="Arial"/>
          <w:b/>
          <w:bCs/>
          <w:spacing w:val="1"/>
          <w:sz w:val="24"/>
          <w:szCs w:val="24"/>
          <w:u w:val="single"/>
        </w:rPr>
        <w:t>e</w:t>
      </w:r>
      <w:r w:rsidRPr="00476AC1">
        <w:rPr>
          <w:rFonts w:ascii="Arial" w:eastAsia="Arial" w:hAnsi="Arial" w:cs="Arial"/>
          <w:b/>
          <w:bCs/>
          <w:sz w:val="24"/>
          <w:szCs w:val="24"/>
          <w:u w:val="single"/>
        </w:rPr>
        <w:t>r a</w:t>
      </w:r>
      <w:r w:rsidR="00DE1773" w:rsidRPr="00476AC1">
        <w:rPr>
          <w:rFonts w:ascii="Arial" w:eastAsia="Arial" w:hAnsi="Arial" w:cs="Arial"/>
          <w:b/>
          <w:bCs/>
          <w:sz w:val="24"/>
          <w:szCs w:val="24"/>
          <w:u w:val="single"/>
        </w:rPr>
        <w:t xml:space="preserve"> </w:t>
      </w:r>
      <w:r w:rsidRPr="00476AC1">
        <w:rPr>
          <w:rFonts w:ascii="Arial" w:eastAsia="Arial" w:hAnsi="Arial" w:cs="Arial"/>
          <w:b/>
          <w:bCs/>
          <w:sz w:val="24"/>
          <w:szCs w:val="24"/>
          <w:u w:val="single"/>
        </w:rPr>
        <w:t>Un</w:t>
      </w:r>
      <w:r w:rsidRPr="00476AC1">
        <w:rPr>
          <w:rFonts w:ascii="Arial" w:eastAsia="Arial" w:hAnsi="Arial" w:cs="Arial"/>
          <w:b/>
          <w:bCs/>
          <w:spacing w:val="2"/>
          <w:sz w:val="24"/>
          <w:szCs w:val="24"/>
          <w:u w:val="single"/>
        </w:rPr>
        <w:t>i</w:t>
      </w:r>
      <w:r w:rsidRPr="00476AC1">
        <w:rPr>
          <w:rFonts w:ascii="Arial" w:eastAsia="Arial" w:hAnsi="Arial" w:cs="Arial"/>
          <w:b/>
          <w:bCs/>
          <w:spacing w:val="-4"/>
          <w:sz w:val="24"/>
          <w:szCs w:val="24"/>
          <w:u w:val="single"/>
        </w:rPr>
        <w:t>v</w:t>
      </w:r>
      <w:r w:rsidRPr="00476AC1">
        <w:rPr>
          <w:rFonts w:ascii="Arial" w:eastAsia="Arial" w:hAnsi="Arial" w:cs="Arial"/>
          <w:b/>
          <w:bCs/>
          <w:spacing w:val="1"/>
          <w:sz w:val="24"/>
          <w:szCs w:val="24"/>
          <w:u w:val="single"/>
        </w:rPr>
        <w:t>e</w:t>
      </w:r>
      <w:r w:rsidRPr="00476AC1">
        <w:rPr>
          <w:rFonts w:ascii="Arial" w:eastAsia="Arial" w:hAnsi="Arial" w:cs="Arial"/>
          <w:b/>
          <w:bCs/>
          <w:sz w:val="24"/>
          <w:szCs w:val="24"/>
          <w:u w:val="single"/>
        </w:rPr>
        <w:t>r</w:t>
      </w:r>
      <w:r w:rsidRPr="00476AC1">
        <w:rPr>
          <w:rFonts w:ascii="Arial" w:eastAsia="Arial" w:hAnsi="Arial" w:cs="Arial"/>
          <w:b/>
          <w:bCs/>
          <w:spacing w:val="1"/>
          <w:sz w:val="24"/>
          <w:szCs w:val="24"/>
          <w:u w:val="single"/>
        </w:rPr>
        <w:t>s</w:t>
      </w:r>
      <w:r w:rsidRPr="00476AC1">
        <w:rPr>
          <w:rFonts w:ascii="Arial" w:eastAsia="Arial" w:hAnsi="Arial" w:cs="Arial"/>
          <w:b/>
          <w:bCs/>
          <w:sz w:val="24"/>
          <w:szCs w:val="24"/>
          <w:u w:val="single"/>
        </w:rPr>
        <w:t>i</w:t>
      </w:r>
      <w:r w:rsidRPr="00476AC1">
        <w:rPr>
          <w:rFonts w:ascii="Arial" w:eastAsia="Arial" w:hAnsi="Arial" w:cs="Arial"/>
          <w:b/>
          <w:bCs/>
          <w:spacing w:val="2"/>
          <w:sz w:val="24"/>
          <w:szCs w:val="24"/>
          <w:u w:val="single"/>
        </w:rPr>
        <w:t>t</w:t>
      </w:r>
      <w:r w:rsidRPr="00476AC1">
        <w:rPr>
          <w:rFonts w:ascii="Arial" w:eastAsia="Arial" w:hAnsi="Arial" w:cs="Arial"/>
          <w:b/>
          <w:bCs/>
          <w:spacing w:val="-3"/>
          <w:sz w:val="24"/>
          <w:szCs w:val="24"/>
          <w:u w:val="single"/>
        </w:rPr>
        <w:t>y</w:t>
      </w:r>
      <w:r w:rsidRPr="00476AC1">
        <w:rPr>
          <w:rFonts w:ascii="Arial" w:eastAsia="Arial" w:hAnsi="Arial" w:cs="Arial"/>
          <w:b/>
          <w:bCs/>
          <w:spacing w:val="-1"/>
          <w:sz w:val="24"/>
          <w:szCs w:val="24"/>
          <w:u w:val="single"/>
        </w:rPr>
        <w:t>-</w:t>
      </w:r>
      <w:r w:rsidRPr="00476AC1">
        <w:rPr>
          <w:rFonts w:ascii="Arial" w:eastAsia="Arial" w:hAnsi="Arial" w:cs="Arial"/>
          <w:b/>
          <w:bCs/>
          <w:sz w:val="24"/>
          <w:szCs w:val="24"/>
          <w:u w:val="single"/>
        </w:rPr>
        <w:t>ba</w:t>
      </w:r>
      <w:r w:rsidRPr="00476AC1">
        <w:rPr>
          <w:rFonts w:ascii="Arial" w:eastAsia="Arial" w:hAnsi="Arial" w:cs="Arial"/>
          <w:b/>
          <w:bCs/>
          <w:spacing w:val="1"/>
          <w:sz w:val="24"/>
          <w:szCs w:val="24"/>
          <w:u w:val="single"/>
        </w:rPr>
        <w:t>se</w:t>
      </w:r>
      <w:r w:rsidRPr="00476AC1">
        <w:rPr>
          <w:rFonts w:ascii="Arial" w:eastAsia="Arial" w:hAnsi="Arial" w:cs="Arial"/>
          <w:b/>
          <w:bCs/>
          <w:sz w:val="24"/>
          <w:szCs w:val="24"/>
          <w:u w:val="single"/>
        </w:rPr>
        <w:t>d IND or IDE</w:t>
      </w:r>
      <w:r w:rsidRPr="00476AC1">
        <w:rPr>
          <w:rFonts w:ascii="Arial" w:eastAsia="Arial" w:hAnsi="Arial" w:cs="Arial"/>
          <w:b/>
          <w:bCs/>
          <w:spacing w:val="3"/>
          <w:sz w:val="24"/>
          <w:szCs w:val="24"/>
          <w:u w:val="single"/>
        </w:rPr>
        <w:t xml:space="preserve"> </w:t>
      </w:r>
      <w:r w:rsidRPr="00476AC1">
        <w:rPr>
          <w:rFonts w:ascii="Arial" w:eastAsia="Arial" w:hAnsi="Arial" w:cs="Arial"/>
          <w:b/>
          <w:bCs/>
          <w:spacing w:val="-8"/>
          <w:sz w:val="24"/>
          <w:szCs w:val="24"/>
          <w:u w:val="single"/>
        </w:rPr>
        <w:t>A</w:t>
      </w:r>
      <w:r w:rsidRPr="00476AC1">
        <w:rPr>
          <w:rFonts w:ascii="Arial" w:eastAsia="Arial" w:hAnsi="Arial" w:cs="Arial"/>
          <w:b/>
          <w:bCs/>
          <w:sz w:val="24"/>
          <w:szCs w:val="24"/>
          <w:u w:val="single"/>
        </w:rPr>
        <w:t>ppli</w:t>
      </w:r>
      <w:r w:rsidRPr="00476AC1">
        <w:rPr>
          <w:rFonts w:ascii="Arial" w:eastAsia="Arial" w:hAnsi="Arial" w:cs="Arial"/>
          <w:b/>
          <w:bCs/>
          <w:spacing w:val="1"/>
          <w:sz w:val="24"/>
          <w:szCs w:val="24"/>
          <w:u w:val="single"/>
        </w:rPr>
        <w:t>ca</w:t>
      </w:r>
      <w:r w:rsidRPr="00476AC1">
        <w:rPr>
          <w:rFonts w:ascii="Arial" w:eastAsia="Arial" w:hAnsi="Arial" w:cs="Arial"/>
          <w:b/>
          <w:bCs/>
          <w:sz w:val="24"/>
          <w:szCs w:val="24"/>
          <w:u w:val="single"/>
        </w:rPr>
        <w:t>tion</w:t>
      </w:r>
    </w:p>
    <w:p w14:paraId="4D7AB972" w14:textId="77777777" w:rsidR="00DB28CE" w:rsidRDefault="00DB28CE">
      <w:pPr>
        <w:spacing w:before="16" w:after="0" w:line="260" w:lineRule="exact"/>
        <w:rPr>
          <w:sz w:val="26"/>
          <w:szCs w:val="26"/>
        </w:rPr>
      </w:pPr>
    </w:p>
    <w:p w14:paraId="0FA53FFA" w14:textId="086219ED" w:rsidR="00DB28CE" w:rsidRDefault="00B26A43" w:rsidP="001370DB">
      <w:pPr>
        <w:spacing w:after="0" w:line="240" w:lineRule="auto"/>
        <w:ind w:left="500" w:right="127"/>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 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6"/>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sit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1370DB" w:rsidRPr="00D7094C">
        <w:rPr>
          <w:rFonts w:ascii="Arial" w:eastAsia="Arial" w:hAnsi="Arial" w:cs="Arial"/>
          <w:spacing w:val="1"/>
          <w:sz w:val="24"/>
          <w:szCs w:val="24"/>
        </w:rPr>
        <w:t xml:space="preserve">attached </w:t>
      </w:r>
      <w:r w:rsidR="00FB04EE" w:rsidRPr="00D7094C">
        <w:rPr>
          <w:rFonts w:ascii="Arial" w:eastAsia="Arial" w:hAnsi="Arial" w:cs="Arial"/>
          <w:spacing w:val="1"/>
          <w:sz w:val="24"/>
          <w:szCs w:val="24"/>
        </w:rPr>
        <w:t>a</w:t>
      </w:r>
      <w:r w:rsidR="00DE1773" w:rsidRPr="00D7094C">
        <w:rPr>
          <w:rFonts w:ascii="Arial" w:eastAsia="Arial" w:hAnsi="Arial" w:cs="Arial"/>
          <w:spacing w:val="1"/>
          <w:sz w:val="24"/>
          <w:szCs w:val="24"/>
        </w:rPr>
        <w:t>pplication</w:t>
      </w:r>
      <w:r>
        <w:rPr>
          <w:rFonts w:ascii="Arial" w:eastAsia="Arial" w:hAnsi="Arial" w:cs="Arial"/>
          <w:spacing w:val="1"/>
          <w:sz w:val="24"/>
          <w:szCs w:val="24"/>
        </w:rPr>
        <w:t xml:space="preserve"> </w:t>
      </w:r>
      <w:r w:rsidR="00EB5118">
        <w:rPr>
          <w:rFonts w:ascii="Arial" w:eastAsia="Arial" w:hAnsi="Arial" w:cs="Arial"/>
          <w:spacing w:val="1"/>
          <w:sz w:val="24"/>
          <w:szCs w:val="24"/>
        </w:rPr>
        <w:t xml:space="preserve">and required attachments </w:t>
      </w:r>
      <w:r w:rsidR="00DE1773">
        <w:rPr>
          <w:rFonts w:ascii="Arial" w:eastAsia="Arial" w:hAnsi="Arial" w:cs="Arial"/>
          <w:spacing w:val="-2"/>
          <w:sz w:val="24"/>
          <w:szCs w:val="24"/>
        </w:rPr>
        <w:t>must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sidR="001370DB">
        <w:rPr>
          <w:rFonts w:ascii="Arial" w:eastAsia="Arial" w:hAnsi="Arial" w:cs="Arial"/>
          <w:spacing w:val="1"/>
          <w:sz w:val="24"/>
          <w:szCs w:val="24"/>
        </w:rPr>
        <w:t xml:space="preserve">completed and submitted to the </w:t>
      </w:r>
      <w:r w:rsidR="00EB5118">
        <w:rPr>
          <w:rFonts w:ascii="Arial" w:eastAsia="Arial" w:hAnsi="Arial" w:cs="Arial"/>
          <w:spacing w:val="1"/>
          <w:sz w:val="24"/>
          <w:szCs w:val="24"/>
        </w:rPr>
        <w:t>IIS</w:t>
      </w:r>
      <w:r>
        <w:rPr>
          <w:rFonts w:ascii="Arial" w:eastAsia="Arial" w:hAnsi="Arial" w:cs="Arial"/>
          <w:sz w:val="24"/>
          <w:szCs w:val="24"/>
        </w:rPr>
        <w:t xml:space="preserve">. </w:t>
      </w:r>
      <w:r>
        <w:rPr>
          <w:rFonts w:ascii="Arial" w:eastAsia="Arial" w:hAnsi="Arial" w:cs="Arial"/>
          <w:spacing w:val="5"/>
          <w:sz w:val="24"/>
          <w:szCs w:val="24"/>
        </w:rPr>
        <w:t xml:space="preserve"> </w:t>
      </w:r>
      <w:r w:rsidR="00EB5118">
        <w:rPr>
          <w:rFonts w:ascii="Arial" w:eastAsia="Arial" w:hAnsi="Arial" w:cs="Arial"/>
          <w:sz w:val="24"/>
          <w:szCs w:val="24"/>
        </w:rPr>
        <w:t>Reviewers</w:t>
      </w:r>
      <w:r w:rsidR="00D7094C">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 xml:space="preserve">y </w:t>
      </w:r>
      <w:r>
        <w:rPr>
          <w:rFonts w:ascii="Arial" w:eastAsia="Arial" w:hAnsi="Arial" w:cs="Arial"/>
          <w:spacing w:val="1"/>
          <w:sz w:val="24"/>
          <w:szCs w:val="24"/>
        </w:rPr>
        <w:t>app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sidR="00FB04EE">
        <w:rPr>
          <w:rFonts w:ascii="Arial" w:eastAsia="Arial" w:hAnsi="Arial" w:cs="Arial"/>
          <w:sz w:val="24"/>
          <w:szCs w:val="24"/>
        </w:rPr>
        <w:t>n</w:t>
      </w:r>
      <w:r>
        <w:rPr>
          <w:rFonts w:ascii="Arial" w:eastAsia="Arial" w:hAnsi="Arial" w:cs="Arial"/>
          <w:spacing w:val="1"/>
          <w:sz w:val="24"/>
          <w:szCs w:val="24"/>
        </w:rPr>
        <w:t xml:space="preserve"> </w:t>
      </w:r>
      <w:r w:rsidR="00FB04EE">
        <w:rPr>
          <w:rFonts w:ascii="Arial" w:eastAsia="Arial" w:hAnsi="Arial" w:cs="Arial"/>
          <w:spacing w:val="1"/>
          <w:sz w:val="24"/>
          <w:szCs w:val="24"/>
        </w:rPr>
        <w:t>application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sk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add</w:t>
      </w:r>
      <w:r>
        <w:rPr>
          <w:rFonts w:ascii="Arial" w:eastAsia="Arial" w:hAnsi="Arial" w:cs="Arial"/>
          <w:sz w:val="24"/>
          <w:szCs w:val="24"/>
        </w:rPr>
        <w:t>it</w:t>
      </w:r>
      <w:r>
        <w:rPr>
          <w:rFonts w:ascii="Arial" w:eastAsia="Arial" w:hAnsi="Arial" w:cs="Arial"/>
          <w:spacing w:val="-3"/>
          <w:sz w:val="24"/>
          <w:szCs w:val="24"/>
        </w:rPr>
        <w:t>i</w:t>
      </w:r>
      <w:r>
        <w:rPr>
          <w:rFonts w:ascii="Arial" w:eastAsia="Arial" w:hAnsi="Arial" w:cs="Arial"/>
          <w:spacing w:val="1"/>
          <w:sz w:val="24"/>
          <w:szCs w:val="24"/>
        </w:rPr>
        <w:t>ona</w:t>
      </w:r>
      <w:r>
        <w:rPr>
          <w:rFonts w:ascii="Arial" w:eastAsia="Arial" w:hAnsi="Arial" w:cs="Arial"/>
          <w:sz w:val="24"/>
          <w:szCs w:val="24"/>
        </w:rPr>
        <w:t xml:space="preserve">l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ch</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 in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 xml:space="preserve">e </w:t>
      </w:r>
      <w:r w:rsidR="00FB04EE">
        <w:rPr>
          <w:rFonts w:ascii="Arial" w:eastAsia="Arial" w:hAnsi="Arial" w:cs="Arial"/>
          <w:spacing w:val="1"/>
          <w:sz w:val="24"/>
          <w:szCs w:val="24"/>
        </w:rPr>
        <w:t>monitoring</w:t>
      </w:r>
      <w:r w:rsidR="00EB5118">
        <w:rPr>
          <w:rFonts w:ascii="Arial" w:eastAsia="Arial" w:hAnsi="Arial" w:cs="Arial"/>
          <w:spacing w:val="1"/>
          <w:sz w:val="24"/>
          <w:szCs w:val="24"/>
        </w:rPr>
        <w:t xml:space="preserve"> plan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pacing w:val="4"/>
          <w:sz w:val="24"/>
          <w:szCs w:val="24"/>
        </w:rPr>
        <w:t>s</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 rejec</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pea</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 I</w:t>
      </w:r>
      <w:r>
        <w:rPr>
          <w:rFonts w:ascii="Arial" w:eastAsia="Arial" w:hAnsi="Arial" w:cs="Arial"/>
          <w:spacing w:val="1"/>
          <w:sz w:val="24"/>
          <w:szCs w:val="24"/>
        </w:rPr>
        <w:t>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2"/>
          <w:sz w:val="24"/>
          <w:szCs w:val="24"/>
        </w:rPr>
        <w:t xml:space="preserve"> 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w</w:t>
      </w:r>
      <w:r>
        <w:rPr>
          <w:rFonts w:ascii="Arial" w:eastAsia="Arial" w:hAnsi="Arial" w:cs="Arial"/>
          <w:spacing w:val="1"/>
          <w:sz w:val="24"/>
          <w:szCs w:val="24"/>
        </w:rPr>
        <w:t>ho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z w:val="24"/>
          <w:szCs w:val="24"/>
        </w:rPr>
        <w:t>l.</w:t>
      </w:r>
    </w:p>
    <w:p w14:paraId="68FB3C5F" w14:textId="77777777" w:rsidR="001D4773" w:rsidRDefault="001D4773" w:rsidP="00FB04EE">
      <w:pPr>
        <w:spacing w:after="0" w:line="276" w:lineRule="exact"/>
        <w:ind w:left="540" w:right="385"/>
        <w:rPr>
          <w:rFonts w:ascii="Arial" w:eastAsia="Arial" w:hAnsi="Arial" w:cs="Arial"/>
          <w:sz w:val="24"/>
          <w:szCs w:val="24"/>
        </w:rPr>
      </w:pPr>
    </w:p>
    <w:p w14:paraId="108035B0" w14:textId="03D96261" w:rsidR="00FB04EE" w:rsidRPr="00FB04EE" w:rsidRDefault="001D4773" w:rsidP="00FB04EE">
      <w:pPr>
        <w:spacing w:after="0" w:line="276" w:lineRule="exact"/>
        <w:ind w:left="540" w:right="385"/>
        <w:rPr>
          <w:rFonts w:ascii="Arial" w:eastAsia="Arial" w:hAnsi="Arial" w:cs="Arial"/>
          <w:sz w:val="24"/>
          <w:szCs w:val="24"/>
        </w:rPr>
      </w:pPr>
      <w:r>
        <w:rPr>
          <w:rFonts w:ascii="Arial" w:eastAsia="Arial" w:hAnsi="Arial" w:cs="Arial"/>
          <w:sz w:val="24"/>
          <w:szCs w:val="24"/>
        </w:rPr>
        <w:t>The application will require</w:t>
      </w:r>
      <w:r w:rsidR="00AA5C52">
        <w:rPr>
          <w:rFonts w:ascii="Arial" w:eastAsia="Arial" w:hAnsi="Arial" w:cs="Arial"/>
          <w:sz w:val="24"/>
          <w:szCs w:val="24"/>
        </w:rPr>
        <w:t xml:space="preserve"> detailed information on </w:t>
      </w:r>
      <w:r>
        <w:rPr>
          <w:rFonts w:ascii="Arial" w:eastAsia="Arial" w:hAnsi="Arial" w:cs="Arial"/>
          <w:sz w:val="24"/>
          <w:szCs w:val="24"/>
        </w:rPr>
        <w:t>the following</w:t>
      </w:r>
      <w:r w:rsidR="00301C24">
        <w:rPr>
          <w:rFonts w:ascii="Arial" w:eastAsia="Arial" w:hAnsi="Arial" w:cs="Arial"/>
          <w:sz w:val="24"/>
          <w:szCs w:val="24"/>
        </w:rPr>
        <w:t>:</w:t>
      </w:r>
    </w:p>
    <w:p w14:paraId="70BCE4F0" w14:textId="77777777" w:rsidR="00DB28CE" w:rsidRDefault="00DB28CE" w:rsidP="00DE1773">
      <w:pPr>
        <w:spacing w:before="12" w:after="0" w:line="260" w:lineRule="exact"/>
        <w:ind w:left="900"/>
        <w:rPr>
          <w:sz w:val="26"/>
          <w:szCs w:val="26"/>
        </w:rPr>
      </w:pPr>
    </w:p>
    <w:p w14:paraId="2A65C643" w14:textId="3D391C4B" w:rsidR="00471627" w:rsidRDefault="00471627" w:rsidP="00301C24">
      <w:pPr>
        <w:pStyle w:val="ListParagraph"/>
        <w:numPr>
          <w:ilvl w:val="0"/>
          <w:numId w:val="6"/>
        </w:numPr>
        <w:spacing w:after="0" w:line="240" w:lineRule="auto"/>
        <w:ind w:right="165"/>
        <w:rPr>
          <w:rFonts w:ascii="Arial" w:eastAsia="Arial" w:hAnsi="Arial" w:cs="Arial"/>
          <w:sz w:val="24"/>
          <w:szCs w:val="24"/>
        </w:rPr>
      </w:pPr>
      <w:r>
        <w:rPr>
          <w:rFonts w:ascii="Arial" w:eastAsia="Arial" w:hAnsi="Arial" w:cs="Arial"/>
          <w:sz w:val="24"/>
          <w:szCs w:val="24"/>
        </w:rPr>
        <w:t>General clinical trial information</w:t>
      </w:r>
    </w:p>
    <w:p w14:paraId="52FF3A65" w14:textId="77777777" w:rsidR="00471627" w:rsidRDefault="00471627" w:rsidP="00471627">
      <w:pPr>
        <w:pStyle w:val="ListParagraph"/>
        <w:spacing w:after="0" w:line="240" w:lineRule="auto"/>
        <w:ind w:left="860" w:right="165"/>
        <w:rPr>
          <w:rFonts w:ascii="Arial" w:eastAsia="Arial" w:hAnsi="Arial" w:cs="Arial"/>
          <w:sz w:val="24"/>
          <w:szCs w:val="24"/>
        </w:rPr>
      </w:pPr>
    </w:p>
    <w:p w14:paraId="642DED40" w14:textId="47388D77" w:rsidR="00A03A72" w:rsidRPr="00A03A72" w:rsidRDefault="00185D52" w:rsidP="0079587B">
      <w:pPr>
        <w:pStyle w:val="ListParagraph"/>
        <w:numPr>
          <w:ilvl w:val="0"/>
          <w:numId w:val="6"/>
        </w:numPr>
        <w:spacing w:after="0" w:line="240" w:lineRule="auto"/>
        <w:ind w:right="165"/>
        <w:rPr>
          <w:rFonts w:ascii="Arial" w:eastAsia="Arial" w:hAnsi="Arial" w:cs="Arial"/>
          <w:sz w:val="24"/>
          <w:szCs w:val="24"/>
        </w:rPr>
      </w:pPr>
      <w:r>
        <w:rPr>
          <w:rFonts w:ascii="Arial" w:eastAsia="Arial" w:hAnsi="Arial" w:cs="Arial"/>
          <w:spacing w:val="-1"/>
          <w:sz w:val="24"/>
          <w:szCs w:val="24"/>
        </w:rPr>
        <w:t xml:space="preserve">Description of procedures to meet </w:t>
      </w:r>
      <w:r w:rsidR="00A03A72">
        <w:rPr>
          <w:rFonts w:ascii="Arial" w:eastAsia="Arial" w:hAnsi="Arial" w:cs="Arial"/>
          <w:spacing w:val="-1"/>
          <w:sz w:val="24"/>
          <w:szCs w:val="24"/>
        </w:rPr>
        <w:t xml:space="preserve">Sponsor’s </w:t>
      </w:r>
      <w:r>
        <w:rPr>
          <w:rFonts w:ascii="Arial" w:eastAsia="Arial" w:hAnsi="Arial" w:cs="Arial"/>
          <w:spacing w:val="-1"/>
          <w:sz w:val="24"/>
          <w:szCs w:val="24"/>
        </w:rPr>
        <w:t>responsibilities</w:t>
      </w:r>
    </w:p>
    <w:p w14:paraId="50F3916E" w14:textId="77777777" w:rsidR="00A03A72" w:rsidRPr="00A03A72" w:rsidRDefault="00A03A72" w:rsidP="00A03A72">
      <w:pPr>
        <w:pStyle w:val="ListParagraph"/>
        <w:rPr>
          <w:rFonts w:ascii="Arial" w:eastAsia="Arial" w:hAnsi="Arial" w:cs="Arial"/>
          <w:spacing w:val="-1"/>
          <w:sz w:val="24"/>
          <w:szCs w:val="24"/>
        </w:rPr>
      </w:pPr>
    </w:p>
    <w:p w14:paraId="3541EEFC" w14:textId="644DE0B1" w:rsidR="00185D52" w:rsidRDefault="00185D52" w:rsidP="00191BAB">
      <w:pPr>
        <w:pStyle w:val="ListParagraph"/>
        <w:numPr>
          <w:ilvl w:val="0"/>
          <w:numId w:val="6"/>
        </w:numPr>
        <w:spacing w:after="0" w:line="240" w:lineRule="auto"/>
        <w:ind w:right="165"/>
        <w:rPr>
          <w:rFonts w:ascii="Arial" w:eastAsia="Arial" w:hAnsi="Arial" w:cs="Arial"/>
          <w:sz w:val="24"/>
          <w:szCs w:val="24"/>
        </w:rPr>
      </w:pPr>
      <w:r>
        <w:rPr>
          <w:rFonts w:ascii="Arial" w:eastAsia="Arial" w:hAnsi="Arial" w:cs="Arial"/>
          <w:sz w:val="24"/>
          <w:szCs w:val="24"/>
        </w:rPr>
        <w:t xml:space="preserve">Institutional Review Board </w:t>
      </w:r>
      <w:r w:rsidR="00CF749D">
        <w:rPr>
          <w:rFonts w:ascii="Arial" w:eastAsia="Arial" w:hAnsi="Arial" w:cs="Arial"/>
          <w:sz w:val="24"/>
          <w:szCs w:val="24"/>
        </w:rPr>
        <w:t>o</w:t>
      </w:r>
      <w:r>
        <w:rPr>
          <w:rFonts w:ascii="Arial" w:eastAsia="Arial" w:hAnsi="Arial" w:cs="Arial"/>
          <w:sz w:val="24"/>
          <w:szCs w:val="24"/>
        </w:rPr>
        <w:t>versight</w:t>
      </w:r>
    </w:p>
    <w:p w14:paraId="4A1FACE6" w14:textId="77777777" w:rsidR="00185D52" w:rsidRPr="00185D52" w:rsidRDefault="00185D52" w:rsidP="00185D52">
      <w:pPr>
        <w:pStyle w:val="ListParagraph"/>
        <w:rPr>
          <w:rFonts w:ascii="Arial" w:eastAsia="Arial" w:hAnsi="Arial" w:cs="Arial"/>
          <w:sz w:val="24"/>
          <w:szCs w:val="24"/>
        </w:rPr>
      </w:pPr>
    </w:p>
    <w:p w14:paraId="6271FDBA" w14:textId="4645885A" w:rsidR="00185D52" w:rsidRDefault="00185D52" w:rsidP="00191BAB">
      <w:pPr>
        <w:pStyle w:val="ListParagraph"/>
        <w:numPr>
          <w:ilvl w:val="0"/>
          <w:numId w:val="6"/>
        </w:numPr>
        <w:spacing w:after="0" w:line="240" w:lineRule="auto"/>
        <w:ind w:right="165"/>
        <w:rPr>
          <w:rFonts w:ascii="Arial" w:eastAsia="Arial" w:hAnsi="Arial" w:cs="Arial"/>
          <w:sz w:val="24"/>
          <w:szCs w:val="24"/>
        </w:rPr>
      </w:pPr>
      <w:r>
        <w:rPr>
          <w:rFonts w:ascii="Arial" w:eastAsia="Arial" w:hAnsi="Arial" w:cs="Arial"/>
          <w:sz w:val="24"/>
          <w:szCs w:val="24"/>
        </w:rPr>
        <w:t>External site activation procedures</w:t>
      </w:r>
    </w:p>
    <w:p w14:paraId="3D7A0F31" w14:textId="77777777" w:rsidR="00185D52" w:rsidRPr="00185D52" w:rsidRDefault="00185D52" w:rsidP="00185D52">
      <w:pPr>
        <w:pStyle w:val="ListParagraph"/>
        <w:rPr>
          <w:rFonts w:ascii="Arial" w:eastAsia="Arial" w:hAnsi="Arial" w:cs="Arial"/>
          <w:sz w:val="24"/>
          <w:szCs w:val="24"/>
        </w:rPr>
      </w:pPr>
    </w:p>
    <w:p w14:paraId="13747277" w14:textId="7DEE2D04" w:rsidR="00191BAB" w:rsidRDefault="00191BAB" w:rsidP="00191BAB">
      <w:pPr>
        <w:pStyle w:val="ListParagraph"/>
        <w:numPr>
          <w:ilvl w:val="0"/>
          <w:numId w:val="6"/>
        </w:numPr>
        <w:spacing w:after="0" w:line="240" w:lineRule="auto"/>
        <w:ind w:right="165"/>
        <w:rPr>
          <w:rFonts w:ascii="Arial" w:eastAsia="Arial" w:hAnsi="Arial" w:cs="Arial"/>
          <w:sz w:val="24"/>
          <w:szCs w:val="24"/>
        </w:rPr>
      </w:pPr>
      <w:r>
        <w:rPr>
          <w:rFonts w:ascii="Arial" w:eastAsia="Arial" w:hAnsi="Arial" w:cs="Arial"/>
          <w:sz w:val="24"/>
          <w:szCs w:val="24"/>
        </w:rPr>
        <w:t>Detailed monitoring plan</w:t>
      </w:r>
    </w:p>
    <w:p w14:paraId="7557FE18" w14:textId="77777777" w:rsidR="00191BAB" w:rsidRDefault="00191BAB" w:rsidP="00191BAB">
      <w:pPr>
        <w:spacing w:after="0" w:line="240" w:lineRule="auto"/>
        <w:ind w:right="-20" w:firstLine="500"/>
        <w:rPr>
          <w:rFonts w:ascii="Arial" w:eastAsia="Arial" w:hAnsi="Arial" w:cs="Arial"/>
          <w:spacing w:val="2"/>
          <w:sz w:val="24"/>
          <w:szCs w:val="24"/>
        </w:rPr>
      </w:pPr>
    </w:p>
    <w:p w14:paraId="4BBBC7C5" w14:textId="77777777" w:rsidR="00191BAB" w:rsidRDefault="00191BAB" w:rsidP="00191BAB">
      <w:pPr>
        <w:spacing w:after="0" w:line="240" w:lineRule="auto"/>
        <w:ind w:left="140" w:right="-20" w:firstLine="720"/>
        <w:rPr>
          <w:rFonts w:ascii="Arial" w:eastAsia="Arial" w:hAnsi="Arial" w:cs="Arial"/>
          <w:sz w:val="24"/>
          <w:szCs w:val="24"/>
        </w:rPr>
      </w:pPr>
      <w:r>
        <w:rPr>
          <w:rFonts w:ascii="Arial" w:eastAsia="Arial" w:hAnsi="Arial" w:cs="Arial"/>
          <w:spacing w:val="2"/>
          <w:sz w:val="24"/>
          <w:szCs w:val="24"/>
        </w:rPr>
        <w:t xml:space="preserve">Clinical trial monitoring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ides</w:t>
      </w:r>
      <w:r>
        <w:rPr>
          <w:rFonts w:ascii="Arial" w:eastAsia="Arial" w:hAnsi="Arial" w:cs="Arial"/>
          <w:spacing w:val="1"/>
          <w:sz w:val="24"/>
          <w:szCs w:val="24"/>
        </w:rPr>
        <w:t xml:space="preserve"> a</w:t>
      </w:r>
      <w:r>
        <w:rPr>
          <w:rFonts w:ascii="Arial" w:eastAsia="Arial" w:hAnsi="Arial" w:cs="Arial"/>
          <w:sz w:val="24"/>
          <w:szCs w:val="24"/>
        </w:rPr>
        <w:t>ss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p>
    <w:p w14:paraId="7DEB9D84" w14:textId="77777777" w:rsidR="00191BAB" w:rsidRPr="00DE1773" w:rsidRDefault="00191BAB" w:rsidP="00191BAB">
      <w:pPr>
        <w:pStyle w:val="ListParagraph"/>
        <w:numPr>
          <w:ilvl w:val="0"/>
          <w:numId w:val="4"/>
        </w:numPr>
        <w:spacing w:before="75" w:after="0" w:line="240" w:lineRule="auto"/>
        <w:ind w:left="1260" w:right="384"/>
        <w:rPr>
          <w:rFonts w:ascii="Arial" w:eastAsia="Arial" w:hAnsi="Arial" w:cs="Arial"/>
          <w:sz w:val="24"/>
          <w:szCs w:val="24"/>
        </w:rPr>
      </w:pPr>
      <w:r w:rsidRPr="00DE1773">
        <w:rPr>
          <w:rFonts w:ascii="Arial" w:eastAsia="Arial" w:hAnsi="Arial" w:cs="Arial"/>
          <w:spacing w:val="3"/>
          <w:sz w:val="24"/>
          <w:szCs w:val="24"/>
        </w:rPr>
        <w:t>T</w:t>
      </w:r>
      <w:r w:rsidRPr="00DE1773">
        <w:rPr>
          <w:rFonts w:ascii="Arial" w:eastAsia="Arial" w:hAnsi="Arial" w:cs="Arial"/>
          <w:spacing w:val="-1"/>
          <w:sz w:val="24"/>
          <w:szCs w:val="24"/>
        </w:rPr>
        <w:t>h</w:t>
      </w:r>
      <w:r w:rsidRPr="00DE1773">
        <w:rPr>
          <w:rFonts w:ascii="Arial" w:eastAsia="Arial" w:hAnsi="Arial" w:cs="Arial"/>
          <w:sz w:val="24"/>
          <w:szCs w:val="24"/>
        </w:rPr>
        <w:t>e</w:t>
      </w:r>
      <w:r w:rsidRPr="00DE1773">
        <w:rPr>
          <w:rFonts w:ascii="Arial" w:eastAsia="Arial" w:hAnsi="Arial" w:cs="Arial"/>
          <w:spacing w:val="1"/>
          <w:sz w:val="24"/>
          <w:szCs w:val="24"/>
        </w:rPr>
        <w:t xml:space="preserve"> </w:t>
      </w:r>
      <w:r w:rsidRPr="00DE1773">
        <w:rPr>
          <w:rFonts w:ascii="Arial" w:eastAsia="Arial" w:hAnsi="Arial" w:cs="Arial"/>
          <w:sz w:val="24"/>
          <w:szCs w:val="24"/>
        </w:rPr>
        <w:t>clinic</w:t>
      </w:r>
      <w:r w:rsidRPr="00DE1773">
        <w:rPr>
          <w:rFonts w:ascii="Arial" w:eastAsia="Arial" w:hAnsi="Arial" w:cs="Arial"/>
          <w:spacing w:val="1"/>
          <w:sz w:val="24"/>
          <w:szCs w:val="24"/>
        </w:rPr>
        <w:t>a</w:t>
      </w:r>
      <w:r w:rsidRPr="00DE1773">
        <w:rPr>
          <w:rFonts w:ascii="Arial" w:eastAsia="Arial" w:hAnsi="Arial" w:cs="Arial"/>
          <w:sz w:val="24"/>
          <w:szCs w:val="24"/>
        </w:rPr>
        <w:t>l tr</w:t>
      </w:r>
      <w:r w:rsidRPr="00DE1773">
        <w:rPr>
          <w:rFonts w:ascii="Arial" w:eastAsia="Arial" w:hAnsi="Arial" w:cs="Arial"/>
          <w:spacing w:val="-1"/>
          <w:sz w:val="24"/>
          <w:szCs w:val="24"/>
        </w:rPr>
        <w:t>i</w:t>
      </w:r>
      <w:r w:rsidRPr="00DE1773">
        <w:rPr>
          <w:rFonts w:ascii="Arial" w:eastAsia="Arial" w:hAnsi="Arial" w:cs="Arial"/>
          <w:spacing w:val="1"/>
          <w:sz w:val="24"/>
          <w:szCs w:val="24"/>
        </w:rPr>
        <w:t>a</w:t>
      </w:r>
      <w:r w:rsidRPr="00DE1773">
        <w:rPr>
          <w:rFonts w:ascii="Arial" w:eastAsia="Arial" w:hAnsi="Arial" w:cs="Arial"/>
          <w:sz w:val="24"/>
          <w:szCs w:val="24"/>
        </w:rPr>
        <w:t>l is</w:t>
      </w:r>
      <w:r w:rsidRPr="00DE1773">
        <w:rPr>
          <w:rFonts w:ascii="Arial" w:eastAsia="Arial" w:hAnsi="Arial" w:cs="Arial"/>
          <w:spacing w:val="1"/>
          <w:sz w:val="24"/>
          <w:szCs w:val="24"/>
        </w:rPr>
        <w:t xml:space="preserve"> </w:t>
      </w:r>
      <w:r w:rsidRPr="00DE1773">
        <w:rPr>
          <w:rFonts w:ascii="Arial" w:eastAsia="Arial" w:hAnsi="Arial" w:cs="Arial"/>
          <w:spacing w:val="-1"/>
          <w:sz w:val="24"/>
          <w:szCs w:val="24"/>
        </w:rPr>
        <w:t>b</w:t>
      </w:r>
      <w:r w:rsidRPr="00DE1773">
        <w:rPr>
          <w:rFonts w:ascii="Arial" w:eastAsia="Arial" w:hAnsi="Arial" w:cs="Arial"/>
          <w:spacing w:val="1"/>
          <w:sz w:val="24"/>
          <w:szCs w:val="24"/>
        </w:rPr>
        <w:t>e</w:t>
      </w:r>
      <w:r w:rsidRPr="00DE1773">
        <w:rPr>
          <w:rFonts w:ascii="Arial" w:eastAsia="Arial" w:hAnsi="Arial" w:cs="Arial"/>
          <w:sz w:val="24"/>
          <w:szCs w:val="24"/>
        </w:rPr>
        <w:t>i</w:t>
      </w:r>
      <w:r w:rsidRPr="00DE1773">
        <w:rPr>
          <w:rFonts w:ascii="Arial" w:eastAsia="Arial" w:hAnsi="Arial" w:cs="Arial"/>
          <w:spacing w:val="-2"/>
          <w:sz w:val="24"/>
          <w:szCs w:val="24"/>
        </w:rPr>
        <w:t>n</w:t>
      </w:r>
      <w:r w:rsidRPr="00DE1773">
        <w:rPr>
          <w:rFonts w:ascii="Arial" w:eastAsia="Arial" w:hAnsi="Arial" w:cs="Arial"/>
          <w:sz w:val="24"/>
          <w:szCs w:val="24"/>
        </w:rPr>
        <w:t>g</w:t>
      </w:r>
      <w:r w:rsidRPr="00DE1773">
        <w:rPr>
          <w:rFonts w:ascii="Arial" w:eastAsia="Arial" w:hAnsi="Arial" w:cs="Arial"/>
          <w:spacing w:val="-1"/>
          <w:sz w:val="24"/>
          <w:szCs w:val="24"/>
        </w:rPr>
        <w:t xml:space="preserve"> </w:t>
      </w:r>
      <w:r w:rsidRPr="00DE1773">
        <w:rPr>
          <w:rFonts w:ascii="Arial" w:eastAsia="Arial" w:hAnsi="Arial" w:cs="Arial"/>
          <w:sz w:val="24"/>
          <w:szCs w:val="24"/>
        </w:rPr>
        <w:t>c</w:t>
      </w:r>
      <w:r w:rsidRPr="00DE1773">
        <w:rPr>
          <w:rFonts w:ascii="Arial" w:eastAsia="Arial" w:hAnsi="Arial" w:cs="Arial"/>
          <w:spacing w:val="1"/>
          <w:sz w:val="24"/>
          <w:szCs w:val="24"/>
        </w:rPr>
        <w:t>ondu</w:t>
      </w:r>
      <w:r w:rsidRPr="00DE1773">
        <w:rPr>
          <w:rFonts w:ascii="Arial" w:eastAsia="Arial" w:hAnsi="Arial" w:cs="Arial"/>
          <w:sz w:val="24"/>
          <w:szCs w:val="24"/>
        </w:rPr>
        <w:t>c</w:t>
      </w:r>
      <w:r w:rsidRPr="00DE1773">
        <w:rPr>
          <w:rFonts w:ascii="Arial" w:eastAsia="Arial" w:hAnsi="Arial" w:cs="Arial"/>
          <w:spacing w:val="-2"/>
          <w:sz w:val="24"/>
          <w:szCs w:val="24"/>
        </w:rPr>
        <w:t>t</w:t>
      </w:r>
      <w:r w:rsidRPr="00DE1773">
        <w:rPr>
          <w:rFonts w:ascii="Arial" w:eastAsia="Arial" w:hAnsi="Arial" w:cs="Arial"/>
          <w:spacing w:val="1"/>
          <w:sz w:val="24"/>
          <w:szCs w:val="24"/>
        </w:rPr>
        <w:t>e</w:t>
      </w:r>
      <w:r w:rsidRPr="00DE1773">
        <w:rPr>
          <w:rFonts w:ascii="Arial" w:eastAsia="Arial" w:hAnsi="Arial" w:cs="Arial"/>
          <w:sz w:val="24"/>
          <w:szCs w:val="24"/>
        </w:rPr>
        <w:t>d</w:t>
      </w:r>
      <w:r w:rsidRPr="00DE1773">
        <w:rPr>
          <w:rFonts w:ascii="Arial" w:eastAsia="Arial" w:hAnsi="Arial" w:cs="Arial"/>
          <w:spacing w:val="1"/>
          <w:sz w:val="24"/>
          <w:szCs w:val="24"/>
        </w:rPr>
        <w:t xml:space="preserve"> </w:t>
      </w:r>
      <w:r w:rsidRPr="00DE1773">
        <w:rPr>
          <w:rFonts w:ascii="Arial" w:eastAsia="Arial" w:hAnsi="Arial" w:cs="Arial"/>
          <w:sz w:val="24"/>
          <w:szCs w:val="24"/>
        </w:rPr>
        <w:t>in</w:t>
      </w:r>
      <w:r w:rsidRPr="00DE1773">
        <w:rPr>
          <w:rFonts w:ascii="Arial" w:eastAsia="Arial" w:hAnsi="Arial" w:cs="Arial"/>
          <w:spacing w:val="-1"/>
          <w:sz w:val="24"/>
          <w:szCs w:val="24"/>
        </w:rPr>
        <w:t xml:space="preserve"> </w:t>
      </w:r>
      <w:r w:rsidRPr="00DE1773">
        <w:rPr>
          <w:rFonts w:ascii="Arial" w:eastAsia="Arial" w:hAnsi="Arial" w:cs="Arial"/>
          <w:spacing w:val="1"/>
          <w:sz w:val="24"/>
          <w:szCs w:val="24"/>
        </w:rPr>
        <w:t>a</w:t>
      </w:r>
      <w:r w:rsidRPr="00DE1773">
        <w:rPr>
          <w:rFonts w:ascii="Arial" w:eastAsia="Arial" w:hAnsi="Arial" w:cs="Arial"/>
          <w:sz w:val="24"/>
          <w:szCs w:val="24"/>
        </w:rPr>
        <w:t>cc</w:t>
      </w:r>
      <w:r w:rsidRPr="00DE1773">
        <w:rPr>
          <w:rFonts w:ascii="Arial" w:eastAsia="Arial" w:hAnsi="Arial" w:cs="Arial"/>
          <w:spacing w:val="1"/>
          <w:sz w:val="24"/>
          <w:szCs w:val="24"/>
        </w:rPr>
        <w:t>o</w:t>
      </w:r>
      <w:r w:rsidRPr="00DE1773">
        <w:rPr>
          <w:rFonts w:ascii="Arial" w:eastAsia="Arial" w:hAnsi="Arial" w:cs="Arial"/>
          <w:spacing w:val="-3"/>
          <w:sz w:val="24"/>
          <w:szCs w:val="24"/>
        </w:rPr>
        <w:t>r</w:t>
      </w:r>
      <w:r w:rsidRPr="00DE1773">
        <w:rPr>
          <w:rFonts w:ascii="Arial" w:eastAsia="Arial" w:hAnsi="Arial" w:cs="Arial"/>
          <w:spacing w:val="-1"/>
          <w:sz w:val="24"/>
          <w:szCs w:val="24"/>
        </w:rPr>
        <w:t>d</w:t>
      </w:r>
      <w:r w:rsidRPr="00DE1773">
        <w:rPr>
          <w:rFonts w:ascii="Arial" w:eastAsia="Arial" w:hAnsi="Arial" w:cs="Arial"/>
          <w:spacing w:val="1"/>
          <w:sz w:val="24"/>
          <w:szCs w:val="24"/>
        </w:rPr>
        <w:t>an</w:t>
      </w:r>
      <w:r w:rsidRPr="00DE1773">
        <w:rPr>
          <w:rFonts w:ascii="Arial" w:eastAsia="Arial" w:hAnsi="Arial" w:cs="Arial"/>
          <w:sz w:val="24"/>
          <w:szCs w:val="24"/>
        </w:rPr>
        <w:t>ce</w:t>
      </w:r>
      <w:r w:rsidRPr="00DE1773">
        <w:rPr>
          <w:rFonts w:ascii="Arial" w:eastAsia="Arial" w:hAnsi="Arial" w:cs="Arial"/>
          <w:spacing w:val="1"/>
          <w:sz w:val="24"/>
          <w:szCs w:val="24"/>
        </w:rPr>
        <w:t xml:space="preserve"> </w:t>
      </w:r>
      <w:r w:rsidRPr="00DE1773">
        <w:rPr>
          <w:rFonts w:ascii="Arial" w:eastAsia="Arial" w:hAnsi="Arial" w:cs="Arial"/>
          <w:spacing w:val="-2"/>
          <w:sz w:val="24"/>
          <w:szCs w:val="24"/>
        </w:rPr>
        <w:t>w</w:t>
      </w:r>
      <w:r w:rsidRPr="00DE1773">
        <w:rPr>
          <w:rFonts w:ascii="Arial" w:eastAsia="Arial" w:hAnsi="Arial" w:cs="Arial"/>
          <w:sz w:val="24"/>
          <w:szCs w:val="24"/>
        </w:rPr>
        <w:t>ith</w:t>
      </w:r>
      <w:r w:rsidRPr="00DE1773">
        <w:rPr>
          <w:rFonts w:ascii="Arial" w:eastAsia="Arial" w:hAnsi="Arial" w:cs="Arial"/>
          <w:spacing w:val="1"/>
          <w:sz w:val="24"/>
          <w:szCs w:val="24"/>
        </w:rPr>
        <w:t xml:space="preserve"> t</w:t>
      </w:r>
      <w:r w:rsidRPr="00DE1773">
        <w:rPr>
          <w:rFonts w:ascii="Arial" w:eastAsia="Arial" w:hAnsi="Arial" w:cs="Arial"/>
          <w:spacing w:val="-1"/>
          <w:sz w:val="24"/>
          <w:szCs w:val="24"/>
        </w:rPr>
        <w:t>h</w:t>
      </w:r>
      <w:r w:rsidRPr="00DE1773">
        <w:rPr>
          <w:rFonts w:ascii="Arial" w:eastAsia="Arial" w:hAnsi="Arial" w:cs="Arial"/>
          <w:sz w:val="24"/>
          <w:szCs w:val="24"/>
        </w:rPr>
        <w:t>e c</w:t>
      </w:r>
      <w:r w:rsidRPr="00DE1773">
        <w:rPr>
          <w:rFonts w:ascii="Arial" w:eastAsia="Arial" w:hAnsi="Arial" w:cs="Arial"/>
          <w:spacing w:val="1"/>
          <w:sz w:val="24"/>
          <w:szCs w:val="24"/>
        </w:rPr>
        <w:t>u</w:t>
      </w:r>
      <w:r w:rsidRPr="00DE1773">
        <w:rPr>
          <w:rFonts w:ascii="Arial" w:eastAsia="Arial" w:hAnsi="Arial" w:cs="Arial"/>
          <w:sz w:val="24"/>
          <w:szCs w:val="24"/>
        </w:rPr>
        <w:t>r</w:t>
      </w:r>
      <w:r w:rsidRPr="00DE1773">
        <w:rPr>
          <w:rFonts w:ascii="Arial" w:eastAsia="Arial" w:hAnsi="Arial" w:cs="Arial"/>
          <w:spacing w:val="-1"/>
          <w:sz w:val="24"/>
          <w:szCs w:val="24"/>
        </w:rPr>
        <w:t>r</w:t>
      </w:r>
      <w:r w:rsidRPr="00DE1773">
        <w:rPr>
          <w:rFonts w:ascii="Arial" w:eastAsia="Arial" w:hAnsi="Arial" w:cs="Arial"/>
          <w:spacing w:val="1"/>
          <w:sz w:val="24"/>
          <w:szCs w:val="24"/>
        </w:rPr>
        <w:t>en</w:t>
      </w:r>
      <w:r w:rsidRPr="00DE1773">
        <w:rPr>
          <w:rFonts w:ascii="Arial" w:eastAsia="Arial" w:hAnsi="Arial" w:cs="Arial"/>
          <w:sz w:val="24"/>
          <w:szCs w:val="24"/>
        </w:rPr>
        <w:t>t</w:t>
      </w:r>
      <w:r w:rsidRPr="00DE1773">
        <w:rPr>
          <w:rFonts w:ascii="Arial" w:eastAsia="Arial" w:hAnsi="Arial" w:cs="Arial"/>
          <w:spacing w:val="1"/>
          <w:sz w:val="24"/>
          <w:szCs w:val="24"/>
        </w:rPr>
        <w:t xml:space="preserve"> </w:t>
      </w:r>
      <w:r w:rsidRPr="00DE1773">
        <w:rPr>
          <w:rFonts w:ascii="Arial" w:eastAsia="Arial" w:hAnsi="Arial" w:cs="Arial"/>
          <w:spacing w:val="-2"/>
          <w:sz w:val="24"/>
          <w:szCs w:val="24"/>
        </w:rPr>
        <w:t>v</w:t>
      </w:r>
      <w:r w:rsidRPr="00DE1773">
        <w:rPr>
          <w:rFonts w:ascii="Arial" w:eastAsia="Arial" w:hAnsi="Arial" w:cs="Arial"/>
          <w:spacing w:val="1"/>
          <w:sz w:val="24"/>
          <w:szCs w:val="24"/>
        </w:rPr>
        <w:t>e</w:t>
      </w:r>
      <w:r w:rsidRPr="00DE1773">
        <w:rPr>
          <w:rFonts w:ascii="Arial" w:eastAsia="Arial" w:hAnsi="Arial" w:cs="Arial"/>
          <w:sz w:val="24"/>
          <w:szCs w:val="24"/>
        </w:rPr>
        <w:t>rs</w:t>
      </w:r>
      <w:r w:rsidRPr="00DE1773">
        <w:rPr>
          <w:rFonts w:ascii="Arial" w:eastAsia="Arial" w:hAnsi="Arial" w:cs="Arial"/>
          <w:spacing w:val="-1"/>
          <w:sz w:val="24"/>
          <w:szCs w:val="24"/>
        </w:rPr>
        <w:t>i</w:t>
      </w:r>
      <w:r w:rsidRPr="00DE1773">
        <w:rPr>
          <w:rFonts w:ascii="Arial" w:eastAsia="Arial" w:hAnsi="Arial" w:cs="Arial"/>
          <w:spacing w:val="1"/>
          <w:sz w:val="24"/>
          <w:szCs w:val="24"/>
        </w:rPr>
        <w:t>o</w:t>
      </w:r>
      <w:r w:rsidRPr="00DE1773">
        <w:rPr>
          <w:rFonts w:ascii="Arial" w:eastAsia="Arial" w:hAnsi="Arial" w:cs="Arial"/>
          <w:sz w:val="24"/>
          <w:szCs w:val="24"/>
        </w:rPr>
        <w:t>n</w:t>
      </w:r>
      <w:r w:rsidRPr="00DE1773">
        <w:rPr>
          <w:rFonts w:ascii="Arial" w:eastAsia="Arial" w:hAnsi="Arial" w:cs="Arial"/>
          <w:spacing w:val="1"/>
          <w:sz w:val="24"/>
          <w:szCs w:val="24"/>
        </w:rPr>
        <w:t xml:space="preserve"> </w:t>
      </w:r>
      <w:r w:rsidRPr="00DE1773">
        <w:rPr>
          <w:rFonts w:ascii="Arial" w:eastAsia="Arial" w:hAnsi="Arial" w:cs="Arial"/>
          <w:spacing w:val="-1"/>
          <w:sz w:val="24"/>
          <w:szCs w:val="24"/>
        </w:rPr>
        <w:t>o</w:t>
      </w:r>
      <w:r w:rsidRPr="00DE1773">
        <w:rPr>
          <w:rFonts w:ascii="Arial" w:eastAsia="Arial" w:hAnsi="Arial" w:cs="Arial"/>
          <w:sz w:val="24"/>
          <w:szCs w:val="24"/>
        </w:rPr>
        <w:t>f</w:t>
      </w:r>
      <w:r w:rsidRPr="00DE1773">
        <w:rPr>
          <w:rFonts w:ascii="Arial" w:eastAsia="Arial" w:hAnsi="Arial" w:cs="Arial"/>
          <w:spacing w:val="1"/>
          <w:sz w:val="24"/>
          <w:szCs w:val="24"/>
        </w:rPr>
        <w:t xml:space="preserve"> </w:t>
      </w:r>
      <w:r w:rsidRPr="00DE1773">
        <w:rPr>
          <w:rFonts w:ascii="Arial" w:eastAsia="Arial" w:hAnsi="Arial" w:cs="Arial"/>
          <w:sz w:val="24"/>
          <w:szCs w:val="24"/>
        </w:rPr>
        <w:t>t</w:t>
      </w:r>
      <w:r w:rsidRPr="00DE1773">
        <w:rPr>
          <w:rFonts w:ascii="Arial" w:eastAsia="Arial" w:hAnsi="Arial" w:cs="Arial"/>
          <w:spacing w:val="-1"/>
          <w:sz w:val="24"/>
          <w:szCs w:val="24"/>
        </w:rPr>
        <w:t>h</w:t>
      </w:r>
      <w:r w:rsidRPr="00DE1773">
        <w:rPr>
          <w:rFonts w:ascii="Arial" w:eastAsia="Arial" w:hAnsi="Arial" w:cs="Arial"/>
          <w:sz w:val="24"/>
          <w:szCs w:val="24"/>
        </w:rPr>
        <w:t>e</w:t>
      </w:r>
      <w:r w:rsidRPr="00DE1773">
        <w:rPr>
          <w:rFonts w:ascii="Arial" w:eastAsia="Arial" w:hAnsi="Arial" w:cs="Arial"/>
          <w:spacing w:val="1"/>
          <w:sz w:val="24"/>
          <w:szCs w:val="24"/>
        </w:rPr>
        <w:t xml:space="preserve"> </w:t>
      </w:r>
      <w:r w:rsidRPr="00DE1773">
        <w:rPr>
          <w:rFonts w:ascii="Arial" w:eastAsia="Arial" w:hAnsi="Arial" w:cs="Arial"/>
          <w:spacing w:val="-2"/>
          <w:sz w:val="24"/>
          <w:szCs w:val="24"/>
        </w:rPr>
        <w:t>c</w:t>
      </w:r>
      <w:r w:rsidRPr="00DE1773">
        <w:rPr>
          <w:rFonts w:ascii="Arial" w:eastAsia="Arial" w:hAnsi="Arial" w:cs="Arial"/>
          <w:sz w:val="24"/>
          <w:szCs w:val="24"/>
        </w:rPr>
        <w:t>l</w:t>
      </w:r>
      <w:r w:rsidRPr="00DE1773">
        <w:rPr>
          <w:rFonts w:ascii="Arial" w:eastAsia="Arial" w:hAnsi="Arial" w:cs="Arial"/>
          <w:spacing w:val="-1"/>
          <w:sz w:val="24"/>
          <w:szCs w:val="24"/>
        </w:rPr>
        <w:t>i</w:t>
      </w:r>
      <w:r w:rsidRPr="00DE1773">
        <w:rPr>
          <w:rFonts w:ascii="Arial" w:eastAsia="Arial" w:hAnsi="Arial" w:cs="Arial"/>
          <w:spacing w:val="1"/>
          <w:sz w:val="24"/>
          <w:szCs w:val="24"/>
        </w:rPr>
        <w:t>n</w:t>
      </w:r>
      <w:r w:rsidRPr="00DE1773">
        <w:rPr>
          <w:rFonts w:ascii="Arial" w:eastAsia="Arial" w:hAnsi="Arial" w:cs="Arial"/>
          <w:sz w:val="24"/>
          <w:szCs w:val="24"/>
        </w:rPr>
        <w:t xml:space="preserve">ical </w:t>
      </w:r>
      <w:r w:rsidRPr="00DE1773">
        <w:rPr>
          <w:rFonts w:ascii="Arial" w:eastAsia="Arial" w:hAnsi="Arial" w:cs="Arial"/>
          <w:spacing w:val="1"/>
          <w:sz w:val="24"/>
          <w:szCs w:val="24"/>
        </w:rPr>
        <w:t>t</w:t>
      </w:r>
      <w:r w:rsidRPr="00DE1773">
        <w:rPr>
          <w:rFonts w:ascii="Arial" w:eastAsia="Arial" w:hAnsi="Arial" w:cs="Arial"/>
          <w:sz w:val="24"/>
          <w:szCs w:val="24"/>
        </w:rPr>
        <w:t>r</w:t>
      </w:r>
      <w:r w:rsidRPr="00DE1773">
        <w:rPr>
          <w:rFonts w:ascii="Arial" w:eastAsia="Arial" w:hAnsi="Arial" w:cs="Arial"/>
          <w:spacing w:val="-1"/>
          <w:sz w:val="24"/>
          <w:szCs w:val="24"/>
        </w:rPr>
        <w:t>i</w:t>
      </w:r>
      <w:r w:rsidRPr="00DE1773">
        <w:rPr>
          <w:rFonts w:ascii="Arial" w:eastAsia="Arial" w:hAnsi="Arial" w:cs="Arial"/>
          <w:spacing w:val="1"/>
          <w:sz w:val="24"/>
          <w:szCs w:val="24"/>
        </w:rPr>
        <w:t>a</w:t>
      </w:r>
      <w:r w:rsidRPr="00DE1773">
        <w:rPr>
          <w:rFonts w:ascii="Arial" w:eastAsia="Arial" w:hAnsi="Arial" w:cs="Arial"/>
          <w:sz w:val="24"/>
          <w:szCs w:val="24"/>
        </w:rPr>
        <w:t xml:space="preserve">l </w:t>
      </w:r>
      <w:r w:rsidRPr="00DE1773">
        <w:rPr>
          <w:rFonts w:ascii="Arial" w:eastAsia="Arial" w:hAnsi="Arial" w:cs="Arial"/>
          <w:spacing w:val="1"/>
          <w:sz w:val="24"/>
          <w:szCs w:val="24"/>
        </w:rPr>
        <w:t>p</w:t>
      </w:r>
      <w:r w:rsidRPr="00DE1773">
        <w:rPr>
          <w:rFonts w:ascii="Arial" w:eastAsia="Arial" w:hAnsi="Arial" w:cs="Arial"/>
          <w:sz w:val="24"/>
          <w:szCs w:val="24"/>
        </w:rPr>
        <w:t>rot</w:t>
      </w:r>
      <w:r w:rsidRPr="00DE1773">
        <w:rPr>
          <w:rFonts w:ascii="Arial" w:eastAsia="Arial" w:hAnsi="Arial" w:cs="Arial"/>
          <w:spacing w:val="1"/>
          <w:sz w:val="24"/>
          <w:szCs w:val="24"/>
        </w:rPr>
        <w:t>o</w:t>
      </w:r>
      <w:r w:rsidRPr="00DE1773">
        <w:rPr>
          <w:rFonts w:ascii="Arial" w:eastAsia="Arial" w:hAnsi="Arial" w:cs="Arial"/>
          <w:spacing w:val="-2"/>
          <w:sz w:val="24"/>
          <w:szCs w:val="24"/>
        </w:rPr>
        <w:t>c</w:t>
      </w:r>
      <w:r w:rsidRPr="00DE1773">
        <w:rPr>
          <w:rFonts w:ascii="Arial" w:eastAsia="Arial" w:hAnsi="Arial" w:cs="Arial"/>
          <w:spacing w:val="1"/>
          <w:sz w:val="24"/>
          <w:szCs w:val="24"/>
        </w:rPr>
        <w:t>o</w:t>
      </w:r>
      <w:r w:rsidRPr="00DE1773">
        <w:rPr>
          <w:rFonts w:ascii="Arial" w:eastAsia="Arial" w:hAnsi="Arial" w:cs="Arial"/>
          <w:sz w:val="24"/>
          <w:szCs w:val="24"/>
        </w:rPr>
        <w:t xml:space="preserve">l </w:t>
      </w:r>
      <w:r w:rsidRPr="00DE1773">
        <w:rPr>
          <w:rFonts w:ascii="Arial" w:eastAsia="Arial" w:hAnsi="Arial" w:cs="Arial"/>
          <w:spacing w:val="1"/>
          <w:sz w:val="24"/>
          <w:szCs w:val="24"/>
        </w:rPr>
        <w:t>a</w:t>
      </w:r>
      <w:r w:rsidRPr="00DE1773">
        <w:rPr>
          <w:rFonts w:ascii="Arial" w:eastAsia="Arial" w:hAnsi="Arial" w:cs="Arial"/>
          <w:spacing w:val="-1"/>
          <w:sz w:val="24"/>
          <w:szCs w:val="24"/>
        </w:rPr>
        <w:t>n</w:t>
      </w:r>
      <w:r w:rsidRPr="00DE1773">
        <w:rPr>
          <w:rFonts w:ascii="Arial" w:eastAsia="Arial" w:hAnsi="Arial" w:cs="Arial"/>
          <w:sz w:val="24"/>
          <w:szCs w:val="24"/>
        </w:rPr>
        <w:t>d</w:t>
      </w:r>
      <w:r w:rsidRPr="00DE1773">
        <w:rPr>
          <w:rFonts w:ascii="Arial" w:eastAsia="Arial" w:hAnsi="Arial" w:cs="Arial"/>
          <w:spacing w:val="-1"/>
          <w:sz w:val="24"/>
          <w:szCs w:val="24"/>
        </w:rPr>
        <w:t xml:space="preserve"> </w:t>
      </w:r>
      <w:r w:rsidRPr="00DE1773">
        <w:rPr>
          <w:rFonts w:ascii="Arial" w:eastAsia="Arial" w:hAnsi="Arial" w:cs="Arial"/>
          <w:spacing w:val="1"/>
          <w:sz w:val="24"/>
          <w:szCs w:val="24"/>
        </w:rPr>
        <w:t>app</w:t>
      </w:r>
      <w:r w:rsidRPr="00DE1773">
        <w:rPr>
          <w:rFonts w:ascii="Arial" w:eastAsia="Arial" w:hAnsi="Arial" w:cs="Arial"/>
          <w:spacing w:val="6"/>
          <w:sz w:val="24"/>
          <w:szCs w:val="24"/>
        </w:rPr>
        <w:t>l</w:t>
      </w:r>
      <w:r w:rsidRPr="00DE1773">
        <w:rPr>
          <w:rFonts w:ascii="Arial" w:eastAsia="Arial" w:hAnsi="Arial" w:cs="Arial"/>
          <w:sz w:val="24"/>
          <w:szCs w:val="24"/>
        </w:rPr>
        <w:t>ic</w:t>
      </w:r>
      <w:r w:rsidRPr="00DE1773">
        <w:rPr>
          <w:rFonts w:ascii="Arial" w:eastAsia="Arial" w:hAnsi="Arial" w:cs="Arial"/>
          <w:spacing w:val="-2"/>
          <w:sz w:val="24"/>
          <w:szCs w:val="24"/>
        </w:rPr>
        <w:t>a</w:t>
      </w:r>
      <w:r w:rsidRPr="00DE1773">
        <w:rPr>
          <w:rFonts w:ascii="Arial" w:eastAsia="Arial" w:hAnsi="Arial" w:cs="Arial"/>
          <w:spacing w:val="1"/>
          <w:sz w:val="24"/>
          <w:szCs w:val="24"/>
        </w:rPr>
        <w:t>b</w:t>
      </w:r>
      <w:r w:rsidRPr="00DE1773">
        <w:rPr>
          <w:rFonts w:ascii="Arial" w:eastAsia="Arial" w:hAnsi="Arial" w:cs="Arial"/>
          <w:sz w:val="24"/>
          <w:szCs w:val="24"/>
        </w:rPr>
        <w:t>le re</w:t>
      </w:r>
      <w:r w:rsidRPr="00DE1773">
        <w:rPr>
          <w:rFonts w:ascii="Arial" w:eastAsia="Arial" w:hAnsi="Arial" w:cs="Arial"/>
          <w:spacing w:val="-1"/>
          <w:sz w:val="24"/>
          <w:szCs w:val="24"/>
        </w:rPr>
        <w:t>g</w:t>
      </w:r>
      <w:r w:rsidRPr="00DE1773">
        <w:rPr>
          <w:rFonts w:ascii="Arial" w:eastAsia="Arial" w:hAnsi="Arial" w:cs="Arial"/>
          <w:spacing w:val="1"/>
          <w:sz w:val="24"/>
          <w:szCs w:val="24"/>
        </w:rPr>
        <w:t>u</w:t>
      </w:r>
      <w:r w:rsidRPr="00DE1773">
        <w:rPr>
          <w:rFonts w:ascii="Arial" w:eastAsia="Arial" w:hAnsi="Arial" w:cs="Arial"/>
          <w:sz w:val="24"/>
          <w:szCs w:val="24"/>
        </w:rPr>
        <w:t>la</w:t>
      </w:r>
      <w:r w:rsidRPr="00DE1773">
        <w:rPr>
          <w:rFonts w:ascii="Arial" w:eastAsia="Arial" w:hAnsi="Arial" w:cs="Arial"/>
          <w:spacing w:val="1"/>
          <w:sz w:val="24"/>
          <w:szCs w:val="24"/>
        </w:rPr>
        <w:t>t</w:t>
      </w:r>
      <w:r w:rsidRPr="00DE1773">
        <w:rPr>
          <w:rFonts w:ascii="Arial" w:eastAsia="Arial" w:hAnsi="Arial" w:cs="Arial"/>
          <w:sz w:val="24"/>
          <w:szCs w:val="24"/>
        </w:rPr>
        <w:t>io</w:t>
      </w:r>
      <w:r w:rsidRPr="00DE1773">
        <w:rPr>
          <w:rFonts w:ascii="Arial" w:eastAsia="Arial" w:hAnsi="Arial" w:cs="Arial"/>
          <w:spacing w:val="1"/>
          <w:sz w:val="24"/>
          <w:szCs w:val="24"/>
        </w:rPr>
        <w:t>n</w:t>
      </w:r>
      <w:r w:rsidRPr="00DE1773">
        <w:rPr>
          <w:rFonts w:ascii="Arial" w:eastAsia="Arial" w:hAnsi="Arial" w:cs="Arial"/>
          <w:sz w:val="24"/>
          <w:szCs w:val="24"/>
        </w:rPr>
        <w:t xml:space="preserve">s </w:t>
      </w:r>
      <w:r w:rsidRPr="00DE1773">
        <w:rPr>
          <w:rFonts w:ascii="Arial" w:eastAsia="Arial" w:hAnsi="Arial" w:cs="Arial"/>
          <w:spacing w:val="-1"/>
          <w:sz w:val="24"/>
          <w:szCs w:val="24"/>
        </w:rPr>
        <w:t>a</w:t>
      </w:r>
      <w:r w:rsidRPr="00DE1773">
        <w:rPr>
          <w:rFonts w:ascii="Arial" w:eastAsia="Arial" w:hAnsi="Arial" w:cs="Arial"/>
          <w:spacing w:val="1"/>
          <w:sz w:val="24"/>
          <w:szCs w:val="24"/>
        </w:rPr>
        <w:t>n</w:t>
      </w:r>
      <w:r w:rsidRPr="00DE1773">
        <w:rPr>
          <w:rFonts w:ascii="Arial" w:eastAsia="Arial" w:hAnsi="Arial" w:cs="Arial"/>
          <w:sz w:val="24"/>
          <w:szCs w:val="24"/>
        </w:rPr>
        <w:t>d</w:t>
      </w:r>
      <w:r w:rsidRPr="00DE1773">
        <w:rPr>
          <w:rFonts w:ascii="Arial" w:eastAsia="Arial" w:hAnsi="Arial" w:cs="Arial"/>
          <w:spacing w:val="-1"/>
          <w:sz w:val="24"/>
          <w:szCs w:val="24"/>
        </w:rPr>
        <w:t xml:space="preserve"> </w:t>
      </w:r>
      <w:r w:rsidRPr="00DE1773">
        <w:rPr>
          <w:rFonts w:ascii="Arial" w:eastAsia="Arial" w:hAnsi="Arial" w:cs="Arial"/>
          <w:spacing w:val="1"/>
          <w:sz w:val="24"/>
          <w:szCs w:val="24"/>
        </w:rPr>
        <w:t>po</w:t>
      </w:r>
      <w:r w:rsidRPr="00DE1773">
        <w:rPr>
          <w:rFonts w:ascii="Arial" w:eastAsia="Arial" w:hAnsi="Arial" w:cs="Arial"/>
          <w:sz w:val="24"/>
          <w:szCs w:val="24"/>
        </w:rPr>
        <w:t>l</w:t>
      </w:r>
      <w:r w:rsidRPr="00DE1773">
        <w:rPr>
          <w:rFonts w:ascii="Arial" w:eastAsia="Arial" w:hAnsi="Arial" w:cs="Arial"/>
          <w:spacing w:val="-1"/>
          <w:sz w:val="24"/>
          <w:szCs w:val="24"/>
        </w:rPr>
        <w:t>i</w:t>
      </w:r>
      <w:r w:rsidRPr="00DE1773">
        <w:rPr>
          <w:rFonts w:ascii="Arial" w:eastAsia="Arial" w:hAnsi="Arial" w:cs="Arial"/>
          <w:sz w:val="24"/>
          <w:szCs w:val="24"/>
        </w:rPr>
        <w:t>ci</w:t>
      </w:r>
      <w:r w:rsidRPr="00DE1773">
        <w:rPr>
          <w:rFonts w:ascii="Arial" w:eastAsia="Arial" w:hAnsi="Arial" w:cs="Arial"/>
          <w:spacing w:val="-2"/>
          <w:sz w:val="24"/>
          <w:szCs w:val="24"/>
        </w:rPr>
        <w:t>e</w:t>
      </w:r>
      <w:r w:rsidRPr="00DE1773">
        <w:rPr>
          <w:rFonts w:ascii="Arial" w:eastAsia="Arial" w:hAnsi="Arial" w:cs="Arial"/>
          <w:sz w:val="24"/>
          <w:szCs w:val="24"/>
        </w:rPr>
        <w:t>s</w:t>
      </w:r>
    </w:p>
    <w:p w14:paraId="5306BFB2" w14:textId="77777777" w:rsidR="00191BAB" w:rsidRPr="00DE1773" w:rsidRDefault="00191BAB" w:rsidP="00191BAB">
      <w:pPr>
        <w:pStyle w:val="ListParagraph"/>
        <w:numPr>
          <w:ilvl w:val="0"/>
          <w:numId w:val="4"/>
        </w:numPr>
        <w:spacing w:before="4" w:after="0" w:line="276" w:lineRule="exact"/>
        <w:ind w:left="1260" w:right="383"/>
        <w:rPr>
          <w:rFonts w:ascii="Arial" w:eastAsia="Arial" w:hAnsi="Arial" w:cs="Arial"/>
          <w:sz w:val="24"/>
          <w:szCs w:val="24"/>
        </w:rPr>
      </w:pPr>
      <w:r w:rsidRPr="00DE1773">
        <w:rPr>
          <w:rFonts w:ascii="Arial" w:eastAsia="Arial" w:hAnsi="Arial" w:cs="Arial"/>
          <w:spacing w:val="3"/>
          <w:sz w:val="24"/>
          <w:szCs w:val="24"/>
        </w:rPr>
        <w:t>T</w:t>
      </w:r>
      <w:r w:rsidRPr="00DE1773">
        <w:rPr>
          <w:rFonts w:ascii="Arial" w:eastAsia="Arial" w:hAnsi="Arial" w:cs="Arial"/>
          <w:spacing w:val="-1"/>
          <w:sz w:val="24"/>
          <w:szCs w:val="24"/>
        </w:rPr>
        <w:t>h</w:t>
      </w:r>
      <w:r w:rsidRPr="00DE1773">
        <w:rPr>
          <w:rFonts w:ascii="Arial" w:eastAsia="Arial" w:hAnsi="Arial" w:cs="Arial"/>
          <w:sz w:val="24"/>
          <w:szCs w:val="24"/>
        </w:rPr>
        <w:t>e</w:t>
      </w:r>
      <w:r w:rsidRPr="00DE1773">
        <w:rPr>
          <w:rFonts w:ascii="Arial" w:eastAsia="Arial" w:hAnsi="Arial" w:cs="Arial"/>
          <w:spacing w:val="1"/>
          <w:sz w:val="24"/>
          <w:szCs w:val="24"/>
        </w:rPr>
        <w:t xml:space="preserve"> </w:t>
      </w:r>
      <w:r w:rsidRPr="00DE1773">
        <w:rPr>
          <w:rFonts w:ascii="Arial" w:eastAsia="Arial" w:hAnsi="Arial" w:cs="Arial"/>
          <w:sz w:val="24"/>
          <w:szCs w:val="24"/>
        </w:rPr>
        <w:t>ri</w:t>
      </w:r>
      <w:r w:rsidRPr="00DE1773">
        <w:rPr>
          <w:rFonts w:ascii="Arial" w:eastAsia="Arial" w:hAnsi="Arial" w:cs="Arial"/>
          <w:spacing w:val="-2"/>
          <w:sz w:val="24"/>
          <w:szCs w:val="24"/>
        </w:rPr>
        <w:t>g</w:t>
      </w:r>
      <w:r w:rsidRPr="00DE1773">
        <w:rPr>
          <w:rFonts w:ascii="Arial" w:eastAsia="Arial" w:hAnsi="Arial" w:cs="Arial"/>
          <w:spacing w:val="1"/>
          <w:sz w:val="24"/>
          <w:szCs w:val="24"/>
        </w:rPr>
        <w:t>h</w:t>
      </w:r>
      <w:r w:rsidRPr="00DE1773">
        <w:rPr>
          <w:rFonts w:ascii="Arial" w:eastAsia="Arial" w:hAnsi="Arial" w:cs="Arial"/>
          <w:sz w:val="24"/>
          <w:szCs w:val="24"/>
        </w:rPr>
        <w:t>ts,</w:t>
      </w:r>
      <w:r w:rsidRPr="00DE1773">
        <w:rPr>
          <w:rFonts w:ascii="Arial" w:eastAsia="Arial" w:hAnsi="Arial" w:cs="Arial"/>
          <w:spacing w:val="1"/>
          <w:sz w:val="24"/>
          <w:szCs w:val="24"/>
        </w:rPr>
        <w:t xml:space="preserve"> </w:t>
      </w:r>
      <w:r w:rsidRPr="00DE1773">
        <w:rPr>
          <w:rFonts w:ascii="Arial" w:eastAsia="Arial" w:hAnsi="Arial" w:cs="Arial"/>
          <w:sz w:val="24"/>
          <w:szCs w:val="24"/>
        </w:rPr>
        <w:t>s</w:t>
      </w:r>
      <w:r w:rsidRPr="00DE1773">
        <w:rPr>
          <w:rFonts w:ascii="Arial" w:eastAsia="Arial" w:hAnsi="Arial" w:cs="Arial"/>
          <w:spacing w:val="-1"/>
          <w:sz w:val="24"/>
          <w:szCs w:val="24"/>
        </w:rPr>
        <w:t>a</w:t>
      </w:r>
      <w:r w:rsidRPr="00DE1773">
        <w:rPr>
          <w:rFonts w:ascii="Arial" w:eastAsia="Arial" w:hAnsi="Arial" w:cs="Arial"/>
          <w:sz w:val="24"/>
          <w:szCs w:val="24"/>
        </w:rPr>
        <w:t>f</w:t>
      </w:r>
      <w:r w:rsidRPr="00DE1773">
        <w:rPr>
          <w:rFonts w:ascii="Arial" w:eastAsia="Arial" w:hAnsi="Arial" w:cs="Arial"/>
          <w:spacing w:val="1"/>
          <w:sz w:val="24"/>
          <w:szCs w:val="24"/>
        </w:rPr>
        <w:t>e</w:t>
      </w:r>
      <w:r w:rsidRPr="00DE1773">
        <w:rPr>
          <w:rFonts w:ascii="Arial" w:eastAsia="Arial" w:hAnsi="Arial" w:cs="Arial"/>
          <w:sz w:val="24"/>
          <w:szCs w:val="24"/>
        </w:rPr>
        <w:t>ty</w:t>
      </w:r>
      <w:r w:rsidRPr="00DE1773">
        <w:rPr>
          <w:rFonts w:ascii="Arial" w:eastAsia="Arial" w:hAnsi="Arial" w:cs="Arial"/>
          <w:spacing w:val="-2"/>
          <w:sz w:val="24"/>
          <w:szCs w:val="24"/>
        </w:rPr>
        <w:t xml:space="preserve"> </w:t>
      </w:r>
      <w:r w:rsidRPr="00DE1773">
        <w:rPr>
          <w:rFonts w:ascii="Arial" w:eastAsia="Arial" w:hAnsi="Arial" w:cs="Arial"/>
          <w:spacing w:val="1"/>
          <w:sz w:val="24"/>
          <w:szCs w:val="24"/>
        </w:rPr>
        <w:t>an</w:t>
      </w:r>
      <w:r w:rsidRPr="00DE1773">
        <w:rPr>
          <w:rFonts w:ascii="Arial" w:eastAsia="Arial" w:hAnsi="Arial" w:cs="Arial"/>
          <w:sz w:val="24"/>
          <w:szCs w:val="24"/>
        </w:rPr>
        <w:t>d</w:t>
      </w:r>
      <w:r w:rsidRPr="00DE1773">
        <w:rPr>
          <w:rFonts w:ascii="Arial" w:eastAsia="Arial" w:hAnsi="Arial" w:cs="Arial"/>
          <w:spacing w:val="-2"/>
          <w:sz w:val="24"/>
          <w:szCs w:val="24"/>
        </w:rPr>
        <w:t xml:space="preserve"> </w:t>
      </w:r>
      <w:r w:rsidRPr="00DE1773">
        <w:rPr>
          <w:rFonts w:ascii="Arial" w:eastAsia="Arial" w:hAnsi="Arial" w:cs="Arial"/>
          <w:spacing w:val="-3"/>
          <w:sz w:val="24"/>
          <w:szCs w:val="24"/>
        </w:rPr>
        <w:t>w</w:t>
      </w:r>
      <w:r w:rsidRPr="00DE1773">
        <w:rPr>
          <w:rFonts w:ascii="Arial" w:eastAsia="Arial" w:hAnsi="Arial" w:cs="Arial"/>
          <w:spacing w:val="1"/>
          <w:sz w:val="24"/>
          <w:szCs w:val="24"/>
        </w:rPr>
        <w:t>e</w:t>
      </w:r>
      <w:r w:rsidRPr="00DE1773">
        <w:rPr>
          <w:rFonts w:ascii="Arial" w:eastAsia="Arial" w:hAnsi="Arial" w:cs="Arial"/>
          <w:sz w:val="24"/>
          <w:szCs w:val="24"/>
        </w:rPr>
        <w:t>l</w:t>
      </w:r>
      <w:r w:rsidRPr="00DE1773">
        <w:rPr>
          <w:rFonts w:ascii="Arial" w:eastAsia="Arial" w:hAnsi="Arial" w:cs="Arial"/>
          <w:spacing w:val="2"/>
          <w:sz w:val="24"/>
          <w:szCs w:val="24"/>
        </w:rPr>
        <w:t>f</w:t>
      </w:r>
      <w:r w:rsidRPr="00DE1773">
        <w:rPr>
          <w:rFonts w:ascii="Arial" w:eastAsia="Arial" w:hAnsi="Arial" w:cs="Arial"/>
          <w:spacing w:val="1"/>
          <w:sz w:val="24"/>
          <w:szCs w:val="24"/>
        </w:rPr>
        <w:t>a</w:t>
      </w:r>
      <w:r w:rsidRPr="00DE1773">
        <w:rPr>
          <w:rFonts w:ascii="Arial" w:eastAsia="Arial" w:hAnsi="Arial" w:cs="Arial"/>
          <w:sz w:val="24"/>
          <w:szCs w:val="24"/>
        </w:rPr>
        <w:t xml:space="preserve">re </w:t>
      </w:r>
      <w:r w:rsidRPr="00DE1773">
        <w:rPr>
          <w:rFonts w:ascii="Arial" w:eastAsia="Arial" w:hAnsi="Arial" w:cs="Arial"/>
          <w:spacing w:val="-1"/>
          <w:sz w:val="24"/>
          <w:szCs w:val="24"/>
        </w:rPr>
        <w:t>o</w:t>
      </w:r>
      <w:r w:rsidRPr="00DE1773">
        <w:rPr>
          <w:rFonts w:ascii="Arial" w:eastAsia="Arial" w:hAnsi="Arial" w:cs="Arial"/>
          <w:sz w:val="24"/>
          <w:szCs w:val="24"/>
        </w:rPr>
        <w:t>f</w:t>
      </w:r>
      <w:r w:rsidRPr="00DE1773">
        <w:rPr>
          <w:rFonts w:ascii="Arial" w:eastAsia="Arial" w:hAnsi="Arial" w:cs="Arial"/>
          <w:spacing w:val="1"/>
          <w:sz w:val="24"/>
          <w:szCs w:val="24"/>
        </w:rPr>
        <w:t xml:space="preserve"> </w:t>
      </w:r>
      <w:r w:rsidRPr="00DE1773">
        <w:rPr>
          <w:rFonts w:ascii="Arial" w:eastAsia="Arial" w:hAnsi="Arial" w:cs="Arial"/>
          <w:sz w:val="24"/>
          <w:szCs w:val="24"/>
        </w:rPr>
        <w:t>t</w:t>
      </w:r>
      <w:r w:rsidRPr="00DE1773">
        <w:rPr>
          <w:rFonts w:ascii="Arial" w:eastAsia="Arial" w:hAnsi="Arial" w:cs="Arial"/>
          <w:spacing w:val="-1"/>
          <w:sz w:val="24"/>
          <w:szCs w:val="24"/>
        </w:rPr>
        <w:t>h</w:t>
      </w:r>
      <w:r w:rsidRPr="00DE1773">
        <w:rPr>
          <w:rFonts w:ascii="Arial" w:eastAsia="Arial" w:hAnsi="Arial" w:cs="Arial"/>
          <w:sz w:val="24"/>
          <w:szCs w:val="24"/>
        </w:rPr>
        <w:t>e</w:t>
      </w:r>
      <w:r w:rsidRPr="00DE1773">
        <w:rPr>
          <w:rFonts w:ascii="Arial" w:eastAsia="Arial" w:hAnsi="Arial" w:cs="Arial"/>
          <w:spacing w:val="1"/>
          <w:sz w:val="24"/>
          <w:szCs w:val="24"/>
        </w:rPr>
        <w:t xml:space="preserve"> </w:t>
      </w:r>
      <w:r w:rsidRPr="00DE1773">
        <w:rPr>
          <w:rFonts w:ascii="Arial" w:eastAsia="Arial" w:hAnsi="Arial" w:cs="Arial"/>
          <w:sz w:val="24"/>
          <w:szCs w:val="24"/>
        </w:rPr>
        <w:t>res</w:t>
      </w:r>
      <w:r w:rsidRPr="00DE1773">
        <w:rPr>
          <w:rFonts w:ascii="Arial" w:eastAsia="Arial" w:hAnsi="Arial" w:cs="Arial"/>
          <w:spacing w:val="-1"/>
          <w:sz w:val="24"/>
          <w:szCs w:val="24"/>
        </w:rPr>
        <w:t>e</w:t>
      </w:r>
      <w:r w:rsidRPr="00DE1773">
        <w:rPr>
          <w:rFonts w:ascii="Arial" w:eastAsia="Arial" w:hAnsi="Arial" w:cs="Arial"/>
          <w:spacing w:val="1"/>
          <w:sz w:val="24"/>
          <w:szCs w:val="24"/>
        </w:rPr>
        <w:t>a</w:t>
      </w:r>
      <w:r w:rsidRPr="00DE1773">
        <w:rPr>
          <w:rFonts w:ascii="Arial" w:eastAsia="Arial" w:hAnsi="Arial" w:cs="Arial"/>
          <w:sz w:val="24"/>
          <w:szCs w:val="24"/>
        </w:rPr>
        <w:t>rch</w:t>
      </w:r>
      <w:r w:rsidRPr="00DE1773">
        <w:rPr>
          <w:rFonts w:ascii="Arial" w:eastAsia="Arial" w:hAnsi="Arial" w:cs="Arial"/>
          <w:spacing w:val="-2"/>
          <w:sz w:val="24"/>
          <w:szCs w:val="24"/>
        </w:rPr>
        <w:t xml:space="preserve"> </w:t>
      </w:r>
      <w:r w:rsidRPr="00DE1773">
        <w:rPr>
          <w:rFonts w:ascii="Arial" w:eastAsia="Arial" w:hAnsi="Arial" w:cs="Arial"/>
          <w:sz w:val="24"/>
          <w:szCs w:val="24"/>
        </w:rPr>
        <w:t>s</w:t>
      </w:r>
      <w:r w:rsidRPr="00DE1773">
        <w:rPr>
          <w:rFonts w:ascii="Arial" w:eastAsia="Arial" w:hAnsi="Arial" w:cs="Arial"/>
          <w:spacing w:val="1"/>
          <w:sz w:val="24"/>
          <w:szCs w:val="24"/>
        </w:rPr>
        <w:t>ub</w:t>
      </w:r>
      <w:r w:rsidRPr="00DE1773">
        <w:rPr>
          <w:rFonts w:ascii="Arial" w:eastAsia="Arial" w:hAnsi="Arial" w:cs="Arial"/>
          <w:sz w:val="24"/>
          <w:szCs w:val="24"/>
        </w:rPr>
        <w:t>jec</w:t>
      </w:r>
      <w:r w:rsidRPr="00DE1773">
        <w:rPr>
          <w:rFonts w:ascii="Arial" w:eastAsia="Arial" w:hAnsi="Arial" w:cs="Arial"/>
          <w:spacing w:val="1"/>
          <w:sz w:val="24"/>
          <w:szCs w:val="24"/>
        </w:rPr>
        <w:t>t</w:t>
      </w:r>
      <w:r w:rsidRPr="00DE1773">
        <w:rPr>
          <w:rFonts w:ascii="Arial" w:eastAsia="Arial" w:hAnsi="Arial" w:cs="Arial"/>
          <w:sz w:val="24"/>
          <w:szCs w:val="24"/>
        </w:rPr>
        <w:t>s</w:t>
      </w:r>
      <w:r w:rsidRPr="00DE1773">
        <w:rPr>
          <w:rFonts w:ascii="Arial" w:eastAsia="Arial" w:hAnsi="Arial" w:cs="Arial"/>
          <w:spacing w:val="-2"/>
          <w:sz w:val="24"/>
          <w:szCs w:val="24"/>
        </w:rPr>
        <w:t xml:space="preserve"> </w:t>
      </w:r>
      <w:r w:rsidRPr="00DE1773">
        <w:rPr>
          <w:rFonts w:ascii="Arial" w:eastAsia="Arial" w:hAnsi="Arial" w:cs="Arial"/>
          <w:spacing w:val="1"/>
          <w:sz w:val="24"/>
          <w:szCs w:val="24"/>
        </w:rPr>
        <w:t>a</w:t>
      </w:r>
      <w:r w:rsidRPr="00DE1773">
        <w:rPr>
          <w:rFonts w:ascii="Arial" w:eastAsia="Arial" w:hAnsi="Arial" w:cs="Arial"/>
          <w:sz w:val="24"/>
          <w:szCs w:val="24"/>
        </w:rPr>
        <w:t xml:space="preserve">re </w:t>
      </w:r>
      <w:r w:rsidRPr="00DE1773">
        <w:rPr>
          <w:rFonts w:ascii="Arial" w:eastAsia="Arial" w:hAnsi="Arial" w:cs="Arial"/>
          <w:spacing w:val="1"/>
          <w:sz w:val="24"/>
          <w:szCs w:val="24"/>
        </w:rPr>
        <w:t>be</w:t>
      </w:r>
      <w:r w:rsidRPr="00DE1773">
        <w:rPr>
          <w:rFonts w:ascii="Arial" w:eastAsia="Arial" w:hAnsi="Arial" w:cs="Arial"/>
          <w:sz w:val="24"/>
          <w:szCs w:val="24"/>
        </w:rPr>
        <w:t>ing</w:t>
      </w:r>
      <w:r w:rsidRPr="00DE1773">
        <w:rPr>
          <w:rFonts w:ascii="Arial" w:eastAsia="Arial" w:hAnsi="Arial" w:cs="Arial"/>
          <w:spacing w:val="-1"/>
          <w:sz w:val="24"/>
          <w:szCs w:val="24"/>
        </w:rPr>
        <w:t xml:space="preserve"> </w:t>
      </w:r>
      <w:r w:rsidRPr="00DE1773">
        <w:rPr>
          <w:rFonts w:ascii="Arial" w:eastAsia="Arial" w:hAnsi="Arial" w:cs="Arial"/>
          <w:spacing w:val="1"/>
          <w:sz w:val="24"/>
          <w:szCs w:val="24"/>
        </w:rPr>
        <w:t>a</w:t>
      </w:r>
      <w:r w:rsidRPr="00DE1773">
        <w:rPr>
          <w:rFonts w:ascii="Arial" w:eastAsia="Arial" w:hAnsi="Arial" w:cs="Arial"/>
          <w:spacing w:val="-1"/>
          <w:sz w:val="24"/>
          <w:szCs w:val="24"/>
        </w:rPr>
        <w:t>d</w:t>
      </w:r>
      <w:r w:rsidRPr="00DE1773">
        <w:rPr>
          <w:rFonts w:ascii="Arial" w:eastAsia="Arial" w:hAnsi="Arial" w:cs="Arial"/>
          <w:spacing w:val="1"/>
          <w:sz w:val="24"/>
          <w:szCs w:val="24"/>
        </w:rPr>
        <w:t>e</w:t>
      </w:r>
      <w:r w:rsidRPr="00DE1773">
        <w:rPr>
          <w:rFonts w:ascii="Arial" w:eastAsia="Arial" w:hAnsi="Arial" w:cs="Arial"/>
          <w:spacing w:val="-1"/>
          <w:sz w:val="24"/>
          <w:szCs w:val="24"/>
        </w:rPr>
        <w:t>q</w:t>
      </w:r>
      <w:r w:rsidRPr="00DE1773">
        <w:rPr>
          <w:rFonts w:ascii="Arial" w:eastAsia="Arial" w:hAnsi="Arial" w:cs="Arial"/>
          <w:spacing w:val="1"/>
          <w:sz w:val="24"/>
          <w:szCs w:val="24"/>
        </w:rPr>
        <w:t>ua</w:t>
      </w:r>
      <w:r w:rsidRPr="00DE1773">
        <w:rPr>
          <w:rFonts w:ascii="Arial" w:eastAsia="Arial" w:hAnsi="Arial" w:cs="Arial"/>
          <w:sz w:val="24"/>
          <w:szCs w:val="24"/>
        </w:rPr>
        <w:t>t</w:t>
      </w:r>
      <w:r w:rsidRPr="00DE1773">
        <w:rPr>
          <w:rFonts w:ascii="Arial" w:eastAsia="Arial" w:hAnsi="Arial" w:cs="Arial"/>
          <w:spacing w:val="1"/>
          <w:sz w:val="24"/>
          <w:szCs w:val="24"/>
        </w:rPr>
        <w:t>e</w:t>
      </w:r>
      <w:r w:rsidRPr="00DE1773">
        <w:rPr>
          <w:rFonts w:ascii="Arial" w:eastAsia="Arial" w:hAnsi="Arial" w:cs="Arial"/>
          <w:sz w:val="24"/>
          <w:szCs w:val="24"/>
        </w:rPr>
        <w:t xml:space="preserve">ly </w:t>
      </w:r>
      <w:r w:rsidRPr="00DE1773">
        <w:rPr>
          <w:rFonts w:ascii="Arial" w:eastAsia="Arial" w:hAnsi="Arial" w:cs="Arial"/>
          <w:spacing w:val="1"/>
          <w:sz w:val="24"/>
          <w:szCs w:val="24"/>
        </w:rPr>
        <w:t>p</w:t>
      </w:r>
      <w:r w:rsidRPr="00DE1773">
        <w:rPr>
          <w:rFonts w:ascii="Arial" w:eastAsia="Arial" w:hAnsi="Arial" w:cs="Arial"/>
          <w:sz w:val="24"/>
          <w:szCs w:val="24"/>
        </w:rPr>
        <w:t>rot</w:t>
      </w:r>
      <w:r w:rsidRPr="00DE1773">
        <w:rPr>
          <w:rFonts w:ascii="Arial" w:eastAsia="Arial" w:hAnsi="Arial" w:cs="Arial"/>
          <w:spacing w:val="-1"/>
          <w:sz w:val="24"/>
          <w:szCs w:val="24"/>
        </w:rPr>
        <w:t>e</w:t>
      </w:r>
      <w:r w:rsidRPr="00DE1773">
        <w:rPr>
          <w:rFonts w:ascii="Arial" w:eastAsia="Arial" w:hAnsi="Arial" w:cs="Arial"/>
          <w:sz w:val="24"/>
          <w:szCs w:val="24"/>
        </w:rPr>
        <w:t>ct</w:t>
      </w:r>
      <w:r w:rsidRPr="00DE1773">
        <w:rPr>
          <w:rFonts w:ascii="Arial" w:eastAsia="Arial" w:hAnsi="Arial" w:cs="Arial"/>
          <w:spacing w:val="1"/>
          <w:sz w:val="24"/>
          <w:szCs w:val="24"/>
        </w:rPr>
        <w:t>e</w:t>
      </w:r>
      <w:r w:rsidRPr="00DE1773">
        <w:rPr>
          <w:rFonts w:ascii="Arial" w:eastAsia="Arial" w:hAnsi="Arial" w:cs="Arial"/>
          <w:sz w:val="24"/>
          <w:szCs w:val="24"/>
        </w:rPr>
        <w:t>d</w:t>
      </w:r>
    </w:p>
    <w:p w14:paraId="44F4FB7C" w14:textId="77777777" w:rsidR="00191BAB" w:rsidRPr="00DE1773" w:rsidRDefault="00191BAB" w:rsidP="00191BAB">
      <w:pPr>
        <w:pStyle w:val="ListParagraph"/>
        <w:numPr>
          <w:ilvl w:val="0"/>
          <w:numId w:val="4"/>
        </w:numPr>
        <w:spacing w:after="0" w:line="276" w:lineRule="exact"/>
        <w:ind w:left="1260" w:right="172"/>
        <w:rPr>
          <w:rFonts w:ascii="Arial" w:eastAsia="Arial" w:hAnsi="Arial" w:cs="Arial"/>
          <w:sz w:val="24"/>
          <w:szCs w:val="24"/>
        </w:rPr>
      </w:pPr>
      <w:r w:rsidRPr="00DE1773">
        <w:rPr>
          <w:rFonts w:ascii="Arial" w:eastAsia="Arial" w:hAnsi="Arial" w:cs="Arial"/>
          <w:sz w:val="24"/>
          <w:szCs w:val="24"/>
        </w:rPr>
        <w:t>A</w:t>
      </w:r>
      <w:r w:rsidRPr="00DE1773">
        <w:rPr>
          <w:rFonts w:ascii="Arial" w:eastAsia="Arial" w:hAnsi="Arial" w:cs="Arial"/>
          <w:spacing w:val="1"/>
          <w:sz w:val="24"/>
          <w:szCs w:val="24"/>
        </w:rPr>
        <w:t>de</w:t>
      </w:r>
      <w:r w:rsidRPr="00DE1773">
        <w:rPr>
          <w:rFonts w:ascii="Arial" w:eastAsia="Arial" w:hAnsi="Arial" w:cs="Arial"/>
          <w:spacing w:val="-1"/>
          <w:sz w:val="24"/>
          <w:szCs w:val="24"/>
        </w:rPr>
        <w:t>q</w:t>
      </w:r>
      <w:r w:rsidRPr="00DE1773">
        <w:rPr>
          <w:rFonts w:ascii="Arial" w:eastAsia="Arial" w:hAnsi="Arial" w:cs="Arial"/>
          <w:spacing w:val="1"/>
          <w:sz w:val="24"/>
          <w:szCs w:val="24"/>
        </w:rPr>
        <w:t>ua</w:t>
      </w:r>
      <w:r w:rsidRPr="00DE1773">
        <w:rPr>
          <w:rFonts w:ascii="Arial" w:eastAsia="Arial" w:hAnsi="Arial" w:cs="Arial"/>
          <w:spacing w:val="-2"/>
          <w:sz w:val="24"/>
          <w:szCs w:val="24"/>
        </w:rPr>
        <w:t>t</w:t>
      </w:r>
      <w:r w:rsidRPr="00DE1773">
        <w:rPr>
          <w:rFonts w:ascii="Arial" w:eastAsia="Arial" w:hAnsi="Arial" w:cs="Arial"/>
          <w:sz w:val="24"/>
          <w:szCs w:val="24"/>
        </w:rPr>
        <w:t>e</w:t>
      </w:r>
      <w:r w:rsidRPr="00DE1773">
        <w:rPr>
          <w:rFonts w:ascii="Arial" w:eastAsia="Arial" w:hAnsi="Arial" w:cs="Arial"/>
          <w:spacing w:val="1"/>
          <w:sz w:val="24"/>
          <w:szCs w:val="24"/>
        </w:rPr>
        <w:t xml:space="preserve"> </w:t>
      </w:r>
      <w:r w:rsidRPr="00DE1773">
        <w:rPr>
          <w:rFonts w:ascii="Arial" w:eastAsia="Arial" w:hAnsi="Arial" w:cs="Arial"/>
          <w:spacing w:val="-1"/>
          <w:sz w:val="24"/>
          <w:szCs w:val="24"/>
        </w:rPr>
        <w:t>a</w:t>
      </w:r>
      <w:r w:rsidRPr="00DE1773">
        <w:rPr>
          <w:rFonts w:ascii="Arial" w:eastAsia="Arial" w:hAnsi="Arial" w:cs="Arial"/>
          <w:spacing w:val="1"/>
          <w:sz w:val="24"/>
          <w:szCs w:val="24"/>
        </w:rPr>
        <w:t>n</w:t>
      </w:r>
      <w:r w:rsidRPr="00DE1773">
        <w:rPr>
          <w:rFonts w:ascii="Arial" w:eastAsia="Arial" w:hAnsi="Arial" w:cs="Arial"/>
          <w:sz w:val="24"/>
          <w:szCs w:val="24"/>
        </w:rPr>
        <w:t>d</w:t>
      </w:r>
      <w:r w:rsidRPr="00DE1773">
        <w:rPr>
          <w:rFonts w:ascii="Arial" w:eastAsia="Arial" w:hAnsi="Arial" w:cs="Arial"/>
          <w:spacing w:val="-1"/>
          <w:sz w:val="24"/>
          <w:szCs w:val="24"/>
        </w:rPr>
        <w:t xml:space="preserve"> </w:t>
      </w:r>
      <w:r w:rsidRPr="00DE1773">
        <w:rPr>
          <w:rFonts w:ascii="Arial" w:eastAsia="Arial" w:hAnsi="Arial" w:cs="Arial"/>
          <w:spacing w:val="1"/>
          <w:sz w:val="24"/>
          <w:szCs w:val="24"/>
        </w:rPr>
        <w:t>a</w:t>
      </w:r>
      <w:r w:rsidRPr="00DE1773">
        <w:rPr>
          <w:rFonts w:ascii="Arial" w:eastAsia="Arial" w:hAnsi="Arial" w:cs="Arial"/>
          <w:sz w:val="24"/>
          <w:szCs w:val="24"/>
        </w:rPr>
        <w:t>cc</w:t>
      </w:r>
      <w:r w:rsidRPr="00DE1773">
        <w:rPr>
          <w:rFonts w:ascii="Arial" w:eastAsia="Arial" w:hAnsi="Arial" w:cs="Arial"/>
          <w:spacing w:val="1"/>
          <w:sz w:val="24"/>
          <w:szCs w:val="24"/>
        </w:rPr>
        <w:t>u</w:t>
      </w:r>
      <w:r w:rsidRPr="00DE1773">
        <w:rPr>
          <w:rFonts w:ascii="Arial" w:eastAsia="Arial" w:hAnsi="Arial" w:cs="Arial"/>
          <w:sz w:val="24"/>
          <w:szCs w:val="24"/>
        </w:rPr>
        <w:t>ra</w:t>
      </w:r>
      <w:r w:rsidRPr="00DE1773">
        <w:rPr>
          <w:rFonts w:ascii="Arial" w:eastAsia="Arial" w:hAnsi="Arial" w:cs="Arial"/>
          <w:spacing w:val="-2"/>
          <w:sz w:val="24"/>
          <w:szCs w:val="24"/>
        </w:rPr>
        <w:t>t</w:t>
      </w:r>
      <w:r w:rsidRPr="00DE1773">
        <w:rPr>
          <w:rFonts w:ascii="Arial" w:eastAsia="Arial" w:hAnsi="Arial" w:cs="Arial"/>
          <w:sz w:val="24"/>
          <w:szCs w:val="24"/>
        </w:rPr>
        <w:t>e</w:t>
      </w:r>
      <w:r w:rsidRPr="00DE1773">
        <w:rPr>
          <w:rFonts w:ascii="Arial" w:eastAsia="Arial" w:hAnsi="Arial" w:cs="Arial"/>
          <w:spacing w:val="1"/>
          <w:sz w:val="24"/>
          <w:szCs w:val="24"/>
        </w:rPr>
        <w:t xml:space="preserve"> </w:t>
      </w:r>
      <w:r w:rsidRPr="00DE1773">
        <w:rPr>
          <w:rFonts w:ascii="Arial" w:eastAsia="Arial" w:hAnsi="Arial" w:cs="Arial"/>
          <w:sz w:val="24"/>
          <w:szCs w:val="24"/>
        </w:rPr>
        <w:t>c</w:t>
      </w:r>
      <w:r w:rsidRPr="00DE1773">
        <w:rPr>
          <w:rFonts w:ascii="Arial" w:eastAsia="Arial" w:hAnsi="Arial" w:cs="Arial"/>
          <w:spacing w:val="1"/>
          <w:sz w:val="24"/>
          <w:szCs w:val="24"/>
        </w:rPr>
        <w:t>a</w:t>
      </w:r>
      <w:r w:rsidRPr="00DE1773">
        <w:rPr>
          <w:rFonts w:ascii="Arial" w:eastAsia="Arial" w:hAnsi="Arial" w:cs="Arial"/>
          <w:sz w:val="24"/>
          <w:szCs w:val="24"/>
        </w:rPr>
        <w:t>se</w:t>
      </w:r>
      <w:r w:rsidRPr="00DE1773">
        <w:rPr>
          <w:rFonts w:ascii="Arial" w:eastAsia="Arial" w:hAnsi="Arial" w:cs="Arial"/>
          <w:spacing w:val="-1"/>
          <w:sz w:val="24"/>
          <w:szCs w:val="24"/>
        </w:rPr>
        <w:t xml:space="preserve"> </w:t>
      </w:r>
      <w:r w:rsidRPr="00DE1773">
        <w:rPr>
          <w:rFonts w:ascii="Arial" w:eastAsia="Arial" w:hAnsi="Arial" w:cs="Arial"/>
          <w:spacing w:val="1"/>
          <w:sz w:val="24"/>
          <w:szCs w:val="24"/>
        </w:rPr>
        <w:t>h</w:t>
      </w:r>
      <w:r w:rsidRPr="00DE1773">
        <w:rPr>
          <w:rFonts w:ascii="Arial" w:eastAsia="Arial" w:hAnsi="Arial" w:cs="Arial"/>
          <w:sz w:val="24"/>
          <w:szCs w:val="24"/>
        </w:rPr>
        <w:t>ist</w:t>
      </w:r>
      <w:r w:rsidRPr="00DE1773">
        <w:rPr>
          <w:rFonts w:ascii="Arial" w:eastAsia="Arial" w:hAnsi="Arial" w:cs="Arial"/>
          <w:spacing w:val="1"/>
          <w:sz w:val="24"/>
          <w:szCs w:val="24"/>
        </w:rPr>
        <w:t>o</w:t>
      </w:r>
      <w:r w:rsidRPr="00DE1773">
        <w:rPr>
          <w:rFonts w:ascii="Arial" w:eastAsia="Arial" w:hAnsi="Arial" w:cs="Arial"/>
          <w:sz w:val="24"/>
          <w:szCs w:val="24"/>
        </w:rPr>
        <w:t>r</w:t>
      </w:r>
      <w:r w:rsidRPr="00DE1773">
        <w:rPr>
          <w:rFonts w:ascii="Arial" w:eastAsia="Arial" w:hAnsi="Arial" w:cs="Arial"/>
          <w:spacing w:val="-1"/>
          <w:sz w:val="24"/>
          <w:szCs w:val="24"/>
        </w:rPr>
        <w:t>i</w:t>
      </w:r>
      <w:r w:rsidRPr="00DE1773">
        <w:rPr>
          <w:rFonts w:ascii="Arial" w:eastAsia="Arial" w:hAnsi="Arial" w:cs="Arial"/>
          <w:spacing w:val="1"/>
          <w:sz w:val="24"/>
          <w:szCs w:val="24"/>
        </w:rPr>
        <w:t>e</w:t>
      </w:r>
      <w:r w:rsidRPr="00DE1773">
        <w:rPr>
          <w:rFonts w:ascii="Arial" w:eastAsia="Arial" w:hAnsi="Arial" w:cs="Arial"/>
          <w:sz w:val="24"/>
          <w:szCs w:val="24"/>
        </w:rPr>
        <w:t>s</w:t>
      </w:r>
      <w:r w:rsidRPr="00DE1773">
        <w:rPr>
          <w:rFonts w:ascii="Arial" w:eastAsia="Arial" w:hAnsi="Arial" w:cs="Arial"/>
          <w:spacing w:val="-2"/>
          <w:sz w:val="24"/>
          <w:szCs w:val="24"/>
        </w:rPr>
        <w:t xml:space="preserve"> </w:t>
      </w:r>
      <w:r w:rsidRPr="00DE1773">
        <w:rPr>
          <w:rFonts w:ascii="Arial" w:eastAsia="Arial" w:hAnsi="Arial" w:cs="Arial"/>
          <w:spacing w:val="1"/>
          <w:sz w:val="24"/>
          <w:szCs w:val="24"/>
        </w:rPr>
        <w:t>a</w:t>
      </w:r>
      <w:r w:rsidRPr="00DE1773">
        <w:rPr>
          <w:rFonts w:ascii="Arial" w:eastAsia="Arial" w:hAnsi="Arial" w:cs="Arial"/>
          <w:sz w:val="24"/>
          <w:szCs w:val="24"/>
        </w:rPr>
        <w:t>re</w:t>
      </w:r>
      <w:r w:rsidRPr="00DE1773">
        <w:rPr>
          <w:rFonts w:ascii="Arial" w:eastAsia="Arial" w:hAnsi="Arial" w:cs="Arial"/>
          <w:spacing w:val="3"/>
          <w:sz w:val="24"/>
          <w:szCs w:val="24"/>
        </w:rPr>
        <w:t xml:space="preserve"> </w:t>
      </w:r>
      <w:r w:rsidRPr="00DE1773">
        <w:rPr>
          <w:rFonts w:ascii="Arial" w:eastAsia="Arial" w:hAnsi="Arial" w:cs="Arial"/>
          <w:spacing w:val="-1"/>
          <w:sz w:val="24"/>
          <w:szCs w:val="24"/>
        </w:rPr>
        <w:t>m</w:t>
      </w:r>
      <w:r w:rsidRPr="00DE1773">
        <w:rPr>
          <w:rFonts w:ascii="Arial" w:eastAsia="Arial" w:hAnsi="Arial" w:cs="Arial"/>
          <w:spacing w:val="1"/>
          <w:sz w:val="24"/>
          <w:szCs w:val="24"/>
        </w:rPr>
        <w:t>a</w:t>
      </w:r>
      <w:r w:rsidRPr="00DE1773">
        <w:rPr>
          <w:rFonts w:ascii="Arial" w:eastAsia="Arial" w:hAnsi="Arial" w:cs="Arial"/>
          <w:sz w:val="24"/>
          <w:szCs w:val="24"/>
        </w:rPr>
        <w:t>in</w:t>
      </w:r>
      <w:r w:rsidRPr="00DE1773">
        <w:rPr>
          <w:rFonts w:ascii="Arial" w:eastAsia="Arial" w:hAnsi="Arial" w:cs="Arial"/>
          <w:spacing w:val="1"/>
          <w:sz w:val="24"/>
          <w:szCs w:val="24"/>
        </w:rPr>
        <w:t>ta</w:t>
      </w:r>
      <w:r w:rsidRPr="00DE1773">
        <w:rPr>
          <w:rFonts w:ascii="Arial" w:eastAsia="Arial" w:hAnsi="Arial" w:cs="Arial"/>
          <w:sz w:val="24"/>
          <w:szCs w:val="24"/>
        </w:rPr>
        <w:t>i</w:t>
      </w:r>
      <w:r w:rsidRPr="00DE1773">
        <w:rPr>
          <w:rFonts w:ascii="Arial" w:eastAsia="Arial" w:hAnsi="Arial" w:cs="Arial"/>
          <w:spacing w:val="-2"/>
          <w:sz w:val="24"/>
          <w:szCs w:val="24"/>
        </w:rPr>
        <w:t>n</w:t>
      </w:r>
      <w:r w:rsidRPr="00DE1773">
        <w:rPr>
          <w:rFonts w:ascii="Arial" w:eastAsia="Arial" w:hAnsi="Arial" w:cs="Arial"/>
          <w:spacing w:val="1"/>
          <w:sz w:val="24"/>
          <w:szCs w:val="24"/>
        </w:rPr>
        <w:t>e</w:t>
      </w:r>
      <w:r w:rsidRPr="00DE1773">
        <w:rPr>
          <w:rFonts w:ascii="Arial" w:eastAsia="Arial" w:hAnsi="Arial" w:cs="Arial"/>
          <w:sz w:val="24"/>
          <w:szCs w:val="24"/>
        </w:rPr>
        <w:t>d</w:t>
      </w:r>
      <w:r w:rsidRPr="00DE1773">
        <w:rPr>
          <w:rFonts w:ascii="Arial" w:eastAsia="Arial" w:hAnsi="Arial" w:cs="Arial"/>
          <w:spacing w:val="-1"/>
          <w:sz w:val="24"/>
          <w:szCs w:val="24"/>
        </w:rPr>
        <w:t xml:space="preserve"> </w:t>
      </w:r>
      <w:r w:rsidRPr="00DE1773">
        <w:rPr>
          <w:rFonts w:ascii="Arial" w:eastAsia="Arial" w:hAnsi="Arial" w:cs="Arial"/>
          <w:spacing w:val="1"/>
          <w:sz w:val="24"/>
          <w:szCs w:val="24"/>
        </w:rPr>
        <w:t>an</w:t>
      </w:r>
      <w:r w:rsidRPr="00DE1773">
        <w:rPr>
          <w:rFonts w:ascii="Arial" w:eastAsia="Arial" w:hAnsi="Arial" w:cs="Arial"/>
          <w:sz w:val="24"/>
          <w:szCs w:val="24"/>
        </w:rPr>
        <w:t>d t</w:t>
      </w:r>
      <w:r w:rsidRPr="00DE1773">
        <w:rPr>
          <w:rFonts w:ascii="Arial" w:eastAsia="Arial" w:hAnsi="Arial" w:cs="Arial"/>
          <w:spacing w:val="1"/>
          <w:sz w:val="24"/>
          <w:szCs w:val="24"/>
        </w:rPr>
        <w:t>ha</w:t>
      </w:r>
      <w:r w:rsidRPr="00DE1773">
        <w:rPr>
          <w:rFonts w:ascii="Arial" w:eastAsia="Arial" w:hAnsi="Arial" w:cs="Arial"/>
          <w:sz w:val="24"/>
          <w:szCs w:val="24"/>
        </w:rPr>
        <w:t>t</w:t>
      </w:r>
      <w:r w:rsidRPr="00DE1773">
        <w:rPr>
          <w:rFonts w:ascii="Arial" w:eastAsia="Arial" w:hAnsi="Arial" w:cs="Arial"/>
          <w:spacing w:val="-1"/>
          <w:sz w:val="24"/>
          <w:szCs w:val="24"/>
        </w:rPr>
        <w:t xml:space="preserve"> </w:t>
      </w:r>
      <w:r w:rsidRPr="00DE1773">
        <w:rPr>
          <w:rFonts w:ascii="Arial" w:eastAsia="Arial" w:hAnsi="Arial" w:cs="Arial"/>
          <w:sz w:val="24"/>
          <w:szCs w:val="24"/>
        </w:rPr>
        <w:t>t</w:t>
      </w:r>
      <w:r w:rsidRPr="00DE1773">
        <w:rPr>
          <w:rFonts w:ascii="Arial" w:eastAsia="Arial" w:hAnsi="Arial" w:cs="Arial"/>
          <w:spacing w:val="1"/>
          <w:sz w:val="24"/>
          <w:szCs w:val="24"/>
        </w:rPr>
        <w:t>he</w:t>
      </w:r>
      <w:r w:rsidRPr="00DE1773">
        <w:rPr>
          <w:rFonts w:ascii="Arial" w:eastAsia="Arial" w:hAnsi="Arial" w:cs="Arial"/>
          <w:spacing w:val="-2"/>
          <w:sz w:val="24"/>
          <w:szCs w:val="24"/>
        </w:rPr>
        <w:t>s</w:t>
      </w:r>
      <w:r w:rsidRPr="00DE1773">
        <w:rPr>
          <w:rFonts w:ascii="Arial" w:eastAsia="Arial" w:hAnsi="Arial" w:cs="Arial"/>
          <w:sz w:val="24"/>
          <w:szCs w:val="24"/>
        </w:rPr>
        <w:t>e</w:t>
      </w:r>
      <w:r w:rsidRPr="00DE1773">
        <w:rPr>
          <w:rFonts w:ascii="Arial" w:eastAsia="Arial" w:hAnsi="Arial" w:cs="Arial"/>
          <w:spacing w:val="1"/>
          <w:sz w:val="24"/>
          <w:szCs w:val="24"/>
        </w:rPr>
        <w:t xml:space="preserve"> </w:t>
      </w:r>
      <w:r w:rsidRPr="00DE1773">
        <w:rPr>
          <w:rFonts w:ascii="Arial" w:eastAsia="Arial" w:hAnsi="Arial" w:cs="Arial"/>
          <w:spacing w:val="-1"/>
          <w:sz w:val="24"/>
          <w:szCs w:val="24"/>
        </w:rPr>
        <w:t>d</w:t>
      </w:r>
      <w:r w:rsidRPr="00DE1773">
        <w:rPr>
          <w:rFonts w:ascii="Arial" w:eastAsia="Arial" w:hAnsi="Arial" w:cs="Arial"/>
          <w:spacing w:val="1"/>
          <w:sz w:val="24"/>
          <w:szCs w:val="24"/>
        </w:rPr>
        <w:t>o</w:t>
      </w:r>
      <w:r w:rsidRPr="00DE1773">
        <w:rPr>
          <w:rFonts w:ascii="Arial" w:eastAsia="Arial" w:hAnsi="Arial" w:cs="Arial"/>
          <w:sz w:val="24"/>
          <w:szCs w:val="24"/>
        </w:rPr>
        <w:t>c</w:t>
      </w:r>
      <w:r w:rsidRPr="00DE1773">
        <w:rPr>
          <w:rFonts w:ascii="Arial" w:eastAsia="Arial" w:hAnsi="Arial" w:cs="Arial"/>
          <w:spacing w:val="-1"/>
          <w:sz w:val="24"/>
          <w:szCs w:val="24"/>
        </w:rPr>
        <w:t>u</w:t>
      </w:r>
      <w:r w:rsidRPr="00DE1773">
        <w:rPr>
          <w:rFonts w:ascii="Arial" w:eastAsia="Arial" w:hAnsi="Arial" w:cs="Arial"/>
          <w:spacing w:val="1"/>
          <w:sz w:val="24"/>
          <w:szCs w:val="24"/>
        </w:rPr>
        <w:t>m</w:t>
      </w:r>
      <w:r w:rsidRPr="00DE1773">
        <w:rPr>
          <w:rFonts w:ascii="Arial" w:eastAsia="Arial" w:hAnsi="Arial" w:cs="Arial"/>
          <w:spacing w:val="-1"/>
          <w:sz w:val="24"/>
          <w:szCs w:val="24"/>
        </w:rPr>
        <w:t>e</w:t>
      </w:r>
      <w:r w:rsidRPr="00DE1773">
        <w:rPr>
          <w:rFonts w:ascii="Arial" w:eastAsia="Arial" w:hAnsi="Arial" w:cs="Arial"/>
          <w:spacing w:val="1"/>
          <w:sz w:val="24"/>
          <w:szCs w:val="24"/>
        </w:rPr>
        <w:t>n</w:t>
      </w:r>
      <w:r w:rsidRPr="00DE1773">
        <w:rPr>
          <w:rFonts w:ascii="Arial" w:eastAsia="Arial" w:hAnsi="Arial" w:cs="Arial"/>
          <w:sz w:val="24"/>
          <w:szCs w:val="24"/>
        </w:rPr>
        <w:t>ts</w:t>
      </w:r>
      <w:r w:rsidRPr="00DE1773">
        <w:rPr>
          <w:rFonts w:ascii="Arial" w:eastAsia="Arial" w:hAnsi="Arial" w:cs="Arial"/>
          <w:spacing w:val="1"/>
          <w:sz w:val="24"/>
          <w:szCs w:val="24"/>
        </w:rPr>
        <w:t xml:space="preserve"> </w:t>
      </w:r>
      <w:r w:rsidRPr="00DE1773">
        <w:rPr>
          <w:rFonts w:ascii="Arial" w:eastAsia="Arial" w:hAnsi="Arial" w:cs="Arial"/>
          <w:spacing w:val="-3"/>
          <w:sz w:val="24"/>
          <w:szCs w:val="24"/>
        </w:rPr>
        <w:t>r</w:t>
      </w:r>
      <w:r w:rsidRPr="00DE1773">
        <w:rPr>
          <w:rFonts w:ascii="Arial" w:eastAsia="Arial" w:hAnsi="Arial" w:cs="Arial"/>
          <w:spacing w:val="1"/>
          <w:sz w:val="24"/>
          <w:szCs w:val="24"/>
        </w:rPr>
        <w:t>e</w:t>
      </w:r>
      <w:r w:rsidRPr="00DE1773">
        <w:rPr>
          <w:rFonts w:ascii="Arial" w:eastAsia="Arial" w:hAnsi="Arial" w:cs="Arial"/>
          <w:sz w:val="24"/>
          <w:szCs w:val="24"/>
        </w:rPr>
        <w:t>c</w:t>
      </w:r>
      <w:r w:rsidRPr="00DE1773">
        <w:rPr>
          <w:rFonts w:ascii="Arial" w:eastAsia="Arial" w:hAnsi="Arial" w:cs="Arial"/>
          <w:spacing w:val="1"/>
          <w:sz w:val="24"/>
          <w:szCs w:val="24"/>
        </w:rPr>
        <w:t>o</w:t>
      </w:r>
      <w:r w:rsidRPr="00DE1773">
        <w:rPr>
          <w:rFonts w:ascii="Arial" w:eastAsia="Arial" w:hAnsi="Arial" w:cs="Arial"/>
          <w:sz w:val="24"/>
          <w:szCs w:val="24"/>
        </w:rPr>
        <w:t xml:space="preserve">rd </w:t>
      </w:r>
      <w:r w:rsidRPr="00DE1773">
        <w:rPr>
          <w:rFonts w:ascii="Arial" w:eastAsia="Arial" w:hAnsi="Arial" w:cs="Arial"/>
          <w:spacing w:val="1"/>
          <w:sz w:val="24"/>
          <w:szCs w:val="24"/>
        </w:rPr>
        <w:t>a</w:t>
      </w:r>
      <w:r w:rsidRPr="00DE1773">
        <w:rPr>
          <w:rFonts w:ascii="Arial" w:eastAsia="Arial" w:hAnsi="Arial" w:cs="Arial"/>
          <w:sz w:val="24"/>
          <w:szCs w:val="24"/>
        </w:rPr>
        <w:t>ll</w:t>
      </w:r>
      <w:r w:rsidRPr="00DE1773">
        <w:rPr>
          <w:rFonts w:ascii="Arial" w:eastAsia="Arial" w:hAnsi="Arial" w:cs="Arial"/>
          <w:spacing w:val="-3"/>
          <w:sz w:val="24"/>
          <w:szCs w:val="24"/>
        </w:rPr>
        <w:t xml:space="preserve"> </w:t>
      </w:r>
      <w:r w:rsidRPr="00DE1773">
        <w:rPr>
          <w:rFonts w:ascii="Arial" w:eastAsia="Arial" w:hAnsi="Arial" w:cs="Arial"/>
          <w:spacing w:val="1"/>
          <w:sz w:val="24"/>
          <w:szCs w:val="24"/>
        </w:rPr>
        <w:t>ob</w:t>
      </w:r>
      <w:r w:rsidRPr="00DE1773">
        <w:rPr>
          <w:rFonts w:ascii="Arial" w:eastAsia="Arial" w:hAnsi="Arial" w:cs="Arial"/>
          <w:sz w:val="24"/>
          <w:szCs w:val="24"/>
        </w:rPr>
        <w:t>s</w:t>
      </w:r>
      <w:r w:rsidRPr="00DE1773">
        <w:rPr>
          <w:rFonts w:ascii="Arial" w:eastAsia="Arial" w:hAnsi="Arial" w:cs="Arial"/>
          <w:spacing w:val="1"/>
          <w:sz w:val="24"/>
          <w:szCs w:val="24"/>
        </w:rPr>
        <w:t>e</w:t>
      </w:r>
      <w:r w:rsidRPr="00DE1773">
        <w:rPr>
          <w:rFonts w:ascii="Arial" w:eastAsia="Arial" w:hAnsi="Arial" w:cs="Arial"/>
          <w:sz w:val="24"/>
          <w:szCs w:val="24"/>
        </w:rPr>
        <w:t>r</w:t>
      </w:r>
      <w:r w:rsidRPr="00DE1773">
        <w:rPr>
          <w:rFonts w:ascii="Arial" w:eastAsia="Arial" w:hAnsi="Arial" w:cs="Arial"/>
          <w:spacing w:val="-3"/>
          <w:sz w:val="24"/>
          <w:szCs w:val="24"/>
        </w:rPr>
        <w:t>v</w:t>
      </w:r>
      <w:r w:rsidRPr="00DE1773">
        <w:rPr>
          <w:rFonts w:ascii="Arial" w:eastAsia="Arial" w:hAnsi="Arial" w:cs="Arial"/>
          <w:spacing w:val="1"/>
          <w:sz w:val="24"/>
          <w:szCs w:val="24"/>
        </w:rPr>
        <w:t>a</w:t>
      </w:r>
      <w:r w:rsidRPr="00DE1773">
        <w:rPr>
          <w:rFonts w:ascii="Arial" w:eastAsia="Arial" w:hAnsi="Arial" w:cs="Arial"/>
          <w:sz w:val="24"/>
          <w:szCs w:val="24"/>
        </w:rPr>
        <w:t>ti</w:t>
      </w:r>
      <w:r w:rsidRPr="00DE1773">
        <w:rPr>
          <w:rFonts w:ascii="Arial" w:eastAsia="Arial" w:hAnsi="Arial" w:cs="Arial"/>
          <w:spacing w:val="1"/>
          <w:sz w:val="24"/>
          <w:szCs w:val="24"/>
        </w:rPr>
        <w:t>on</w:t>
      </w:r>
      <w:r w:rsidRPr="00DE1773">
        <w:rPr>
          <w:rFonts w:ascii="Arial" w:eastAsia="Arial" w:hAnsi="Arial" w:cs="Arial"/>
          <w:sz w:val="24"/>
          <w:szCs w:val="24"/>
        </w:rPr>
        <w:t>s</w:t>
      </w:r>
      <w:r w:rsidRPr="00DE1773">
        <w:rPr>
          <w:rFonts w:ascii="Arial" w:eastAsia="Arial" w:hAnsi="Arial" w:cs="Arial"/>
          <w:spacing w:val="-2"/>
          <w:sz w:val="24"/>
          <w:szCs w:val="24"/>
        </w:rPr>
        <w:t xml:space="preserve"> </w:t>
      </w:r>
      <w:r w:rsidRPr="00DE1773">
        <w:rPr>
          <w:rFonts w:ascii="Arial" w:eastAsia="Arial" w:hAnsi="Arial" w:cs="Arial"/>
          <w:spacing w:val="1"/>
          <w:sz w:val="24"/>
          <w:szCs w:val="24"/>
        </w:rPr>
        <w:t>an</w:t>
      </w:r>
      <w:r w:rsidRPr="00DE1773">
        <w:rPr>
          <w:rFonts w:ascii="Arial" w:eastAsia="Arial" w:hAnsi="Arial" w:cs="Arial"/>
          <w:sz w:val="24"/>
          <w:szCs w:val="24"/>
        </w:rPr>
        <w:t>d</w:t>
      </w:r>
      <w:r w:rsidRPr="00DE1773">
        <w:rPr>
          <w:rFonts w:ascii="Arial" w:eastAsia="Arial" w:hAnsi="Arial" w:cs="Arial"/>
          <w:spacing w:val="-1"/>
          <w:sz w:val="24"/>
          <w:szCs w:val="24"/>
        </w:rPr>
        <w:t xml:space="preserve"> </w:t>
      </w:r>
      <w:r w:rsidRPr="00DE1773">
        <w:rPr>
          <w:rFonts w:ascii="Arial" w:eastAsia="Arial" w:hAnsi="Arial" w:cs="Arial"/>
          <w:spacing w:val="1"/>
          <w:sz w:val="24"/>
          <w:szCs w:val="24"/>
        </w:rPr>
        <w:t>o</w:t>
      </w:r>
      <w:r w:rsidRPr="00DE1773">
        <w:rPr>
          <w:rFonts w:ascii="Arial" w:eastAsia="Arial" w:hAnsi="Arial" w:cs="Arial"/>
          <w:sz w:val="24"/>
          <w:szCs w:val="24"/>
        </w:rPr>
        <w:t>t</w:t>
      </w:r>
      <w:r w:rsidRPr="00DE1773">
        <w:rPr>
          <w:rFonts w:ascii="Arial" w:eastAsia="Arial" w:hAnsi="Arial" w:cs="Arial"/>
          <w:spacing w:val="-1"/>
          <w:sz w:val="24"/>
          <w:szCs w:val="24"/>
        </w:rPr>
        <w:t>h</w:t>
      </w:r>
      <w:r w:rsidRPr="00DE1773">
        <w:rPr>
          <w:rFonts w:ascii="Arial" w:eastAsia="Arial" w:hAnsi="Arial" w:cs="Arial"/>
          <w:spacing w:val="1"/>
          <w:sz w:val="24"/>
          <w:szCs w:val="24"/>
        </w:rPr>
        <w:t>e</w:t>
      </w:r>
      <w:r w:rsidRPr="00DE1773">
        <w:rPr>
          <w:rFonts w:ascii="Arial" w:eastAsia="Arial" w:hAnsi="Arial" w:cs="Arial"/>
          <w:sz w:val="24"/>
          <w:szCs w:val="24"/>
        </w:rPr>
        <w:t>r d</w:t>
      </w:r>
      <w:r w:rsidRPr="00DE1773">
        <w:rPr>
          <w:rFonts w:ascii="Arial" w:eastAsia="Arial" w:hAnsi="Arial" w:cs="Arial"/>
          <w:spacing w:val="-1"/>
          <w:sz w:val="24"/>
          <w:szCs w:val="24"/>
        </w:rPr>
        <w:t>a</w:t>
      </w:r>
      <w:r w:rsidRPr="00DE1773">
        <w:rPr>
          <w:rFonts w:ascii="Arial" w:eastAsia="Arial" w:hAnsi="Arial" w:cs="Arial"/>
          <w:sz w:val="24"/>
          <w:szCs w:val="24"/>
        </w:rPr>
        <w:t xml:space="preserve">ta </w:t>
      </w:r>
      <w:r w:rsidRPr="00DE1773">
        <w:rPr>
          <w:rFonts w:ascii="Arial" w:eastAsia="Arial" w:hAnsi="Arial" w:cs="Arial"/>
          <w:spacing w:val="1"/>
          <w:sz w:val="24"/>
          <w:szCs w:val="24"/>
        </w:rPr>
        <w:t>pe</w:t>
      </w:r>
      <w:r w:rsidRPr="00DE1773">
        <w:rPr>
          <w:rFonts w:ascii="Arial" w:eastAsia="Arial" w:hAnsi="Arial" w:cs="Arial"/>
          <w:sz w:val="24"/>
          <w:szCs w:val="24"/>
        </w:rPr>
        <w:t>rtin</w:t>
      </w:r>
      <w:r w:rsidRPr="00DE1773">
        <w:rPr>
          <w:rFonts w:ascii="Arial" w:eastAsia="Arial" w:hAnsi="Arial" w:cs="Arial"/>
          <w:spacing w:val="-1"/>
          <w:sz w:val="24"/>
          <w:szCs w:val="24"/>
        </w:rPr>
        <w:t>e</w:t>
      </w:r>
      <w:r w:rsidRPr="00DE1773">
        <w:rPr>
          <w:rFonts w:ascii="Arial" w:eastAsia="Arial" w:hAnsi="Arial" w:cs="Arial"/>
          <w:spacing w:val="1"/>
          <w:sz w:val="24"/>
          <w:szCs w:val="24"/>
        </w:rPr>
        <w:t>n</w:t>
      </w:r>
      <w:r w:rsidRPr="00DE1773">
        <w:rPr>
          <w:rFonts w:ascii="Arial" w:eastAsia="Arial" w:hAnsi="Arial" w:cs="Arial"/>
          <w:sz w:val="24"/>
          <w:szCs w:val="24"/>
        </w:rPr>
        <w:t>t</w:t>
      </w:r>
      <w:r w:rsidRPr="00DE1773">
        <w:rPr>
          <w:rFonts w:ascii="Arial" w:eastAsia="Arial" w:hAnsi="Arial" w:cs="Arial"/>
          <w:spacing w:val="1"/>
          <w:sz w:val="24"/>
          <w:szCs w:val="24"/>
        </w:rPr>
        <w:t xml:space="preserve"> </w:t>
      </w:r>
      <w:r w:rsidRPr="00DE1773">
        <w:rPr>
          <w:rFonts w:ascii="Arial" w:eastAsia="Arial" w:hAnsi="Arial" w:cs="Arial"/>
          <w:spacing w:val="-2"/>
          <w:sz w:val="24"/>
          <w:szCs w:val="24"/>
        </w:rPr>
        <w:t>t</w:t>
      </w:r>
      <w:r w:rsidRPr="00DE1773">
        <w:rPr>
          <w:rFonts w:ascii="Arial" w:eastAsia="Arial" w:hAnsi="Arial" w:cs="Arial"/>
          <w:sz w:val="24"/>
          <w:szCs w:val="24"/>
        </w:rPr>
        <w:t>o</w:t>
      </w:r>
      <w:r w:rsidRPr="00DE1773">
        <w:rPr>
          <w:rFonts w:ascii="Arial" w:eastAsia="Arial" w:hAnsi="Arial" w:cs="Arial"/>
          <w:spacing w:val="1"/>
          <w:sz w:val="24"/>
          <w:szCs w:val="24"/>
        </w:rPr>
        <w:t xml:space="preserve"> t</w:t>
      </w:r>
      <w:r w:rsidRPr="00DE1773">
        <w:rPr>
          <w:rFonts w:ascii="Arial" w:eastAsia="Arial" w:hAnsi="Arial" w:cs="Arial"/>
          <w:spacing w:val="-1"/>
          <w:sz w:val="24"/>
          <w:szCs w:val="24"/>
        </w:rPr>
        <w:t>h</w:t>
      </w:r>
      <w:r w:rsidRPr="00DE1773">
        <w:rPr>
          <w:rFonts w:ascii="Arial" w:eastAsia="Arial" w:hAnsi="Arial" w:cs="Arial"/>
          <w:sz w:val="24"/>
          <w:szCs w:val="24"/>
        </w:rPr>
        <w:t>e</w:t>
      </w:r>
      <w:r w:rsidRPr="00DE1773">
        <w:rPr>
          <w:rFonts w:ascii="Arial" w:eastAsia="Arial" w:hAnsi="Arial" w:cs="Arial"/>
          <w:spacing w:val="1"/>
          <w:sz w:val="24"/>
          <w:szCs w:val="24"/>
        </w:rPr>
        <w:t xml:space="preserve"> e</w:t>
      </w:r>
      <w:r w:rsidRPr="00DE1773">
        <w:rPr>
          <w:rFonts w:ascii="Arial" w:eastAsia="Arial" w:hAnsi="Arial" w:cs="Arial"/>
          <w:spacing w:val="-2"/>
          <w:sz w:val="24"/>
          <w:szCs w:val="24"/>
        </w:rPr>
        <w:t>v</w:t>
      </w:r>
      <w:r w:rsidRPr="00DE1773">
        <w:rPr>
          <w:rFonts w:ascii="Arial" w:eastAsia="Arial" w:hAnsi="Arial" w:cs="Arial"/>
          <w:spacing w:val="1"/>
          <w:sz w:val="24"/>
          <w:szCs w:val="24"/>
        </w:rPr>
        <w:t>a</w:t>
      </w:r>
      <w:r w:rsidRPr="00DE1773">
        <w:rPr>
          <w:rFonts w:ascii="Arial" w:eastAsia="Arial" w:hAnsi="Arial" w:cs="Arial"/>
          <w:sz w:val="24"/>
          <w:szCs w:val="24"/>
        </w:rPr>
        <w:t>lu</w:t>
      </w:r>
      <w:r w:rsidRPr="00DE1773">
        <w:rPr>
          <w:rFonts w:ascii="Arial" w:eastAsia="Arial" w:hAnsi="Arial" w:cs="Arial"/>
          <w:spacing w:val="-1"/>
          <w:sz w:val="24"/>
          <w:szCs w:val="24"/>
        </w:rPr>
        <w:t>a</w:t>
      </w:r>
      <w:r w:rsidRPr="00DE1773">
        <w:rPr>
          <w:rFonts w:ascii="Arial" w:eastAsia="Arial" w:hAnsi="Arial" w:cs="Arial"/>
          <w:spacing w:val="-2"/>
          <w:sz w:val="24"/>
          <w:szCs w:val="24"/>
        </w:rPr>
        <w:t>t</w:t>
      </w:r>
      <w:r w:rsidRPr="00DE1773">
        <w:rPr>
          <w:rFonts w:ascii="Arial" w:eastAsia="Arial" w:hAnsi="Arial" w:cs="Arial"/>
          <w:sz w:val="24"/>
          <w:szCs w:val="24"/>
        </w:rPr>
        <w:t>ion</w:t>
      </w:r>
      <w:r w:rsidRPr="00DE1773">
        <w:rPr>
          <w:rFonts w:ascii="Arial" w:eastAsia="Arial" w:hAnsi="Arial" w:cs="Arial"/>
          <w:spacing w:val="1"/>
          <w:sz w:val="24"/>
          <w:szCs w:val="24"/>
        </w:rPr>
        <w:t xml:space="preserve"> </w:t>
      </w:r>
      <w:r w:rsidRPr="00DE1773">
        <w:rPr>
          <w:rFonts w:ascii="Arial" w:eastAsia="Arial" w:hAnsi="Arial" w:cs="Arial"/>
          <w:spacing w:val="-1"/>
          <w:sz w:val="24"/>
          <w:szCs w:val="24"/>
        </w:rPr>
        <w:t>o</w:t>
      </w:r>
      <w:r w:rsidRPr="00DE1773">
        <w:rPr>
          <w:rFonts w:ascii="Arial" w:eastAsia="Arial" w:hAnsi="Arial" w:cs="Arial"/>
          <w:sz w:val="24"/>
          <w:szCs w:val="24"/>
        </w:rPr>
        <w:t>f</w:t>
      </w:r>
      <w:r w:rsidRPr="00DE1773">
        <w:rPr>
          <w:rFonts w:ascii="Arial" w:eastAsia="Arial" w:hAnsi="Arial" w:cs="Arial"/>
          <w:spacing w:val="1"/>
          <w:sz w:val="24"/>
          <w:szCs w:val="24"/>
        </w:rPr>
        <w:t xml:space="preserve"> </w:t>
      </w:r>
      <w:r w:rsidRPr="00DE1773">
        <w:rPr>
          <w:rFonts w:ascii="Arial" w:eastAsia="Arial" w:hAnsi="Arial" w:cs="Arial"/>
          <w:sz w:val="24"/>
          <w:szCs w:val="24"/>
        </w:rPr>
        <w:t>t</w:t>
      </w:r>
      <w:r w:rsidRPr="00DE1773">
        <w:rPr>
          <w:rFonts w:ascii="Arial" w:eastAsia="Arial" w:hAnsi="Arial" w:cs="Arial"/>
          <w:spacing w:val="-1"/>
          <w:sz w:val="24"/>
          <w:szCs w:val="24"/>
        </w:rPr>
        <w:t>h</w:t>
      </w:r>
      <w:r w:rsidRPr="00DE1773">
        <w:rPr>
          <w:rFonts w:ascii="Arial" w:eastAsia="Arial" w:hAnsi="Arial" w:cs="Arial"/>
          <w:sz w:val="24"/>
          <w:szCs w:val="24"/>
        </w:rPr>
        <w:t>e</w:t>
      </w:r>
      <w:r w:rsidRPr="00DE1773">
        <w:rPr>
          <w:rFonts w:ascii="Arial" w:eastAsia="Arial" w:hAnsi="Arial" w:cs="Arial"/>
          <w:spacing w:val="1"/>
          <w:sz w:val="24"/>
          <w:szCs w:val="24"/>
        </w:rPr>
        <w:t xml:space="preserve"> </w:t>
      </w:r>
      <w:r w:rsidRPr="00DE1773">
        <w:rPr>
          <w:rFonts w:ascii="Arial" w:eastAsia="Arial" w:hAnsi="Arial" w:cs="Arial"/>
          <w:sz w:val="24"/>
          <w:szCs w:val="24"/>
        </w:rPr>
        <w:t>i</w:t>
      </w:r>
      <w:r w:rsidRPr="00DE1773">
        <w:rPr>
          <w:rFonts w:ascii="Arial" w:eastAsia="Arial" w:hAnsi="Arial" w:cs="Arial"/>
          <w:spacing w:val="1"/>
          <w:sz w:val="24"/>
          <w:szCs w:val="24"/>
        </w:rPr>
        <w:t>n</w:t>
      </w:r>
      <w:r w:rsidRPr="00DE1773">
        <w:rPr>
          <w:rFonts w:ascii="Arial" w:eastAsia="Arial" w:hAnsi="Arial" w:cs="Arial"/>
          <w:spacing w:val="-2"/>
          <w:sz w:val="24"/>
          <w:szCs w:val="24"/>
        </w:rPr>
        <w:t>v</w:t>
      </w:r>
      <w:r w:rsidRPr="00DE1773">
        <w:rPr>
          <w:rFonts w:ascii="Arial" w:eastAsia="Arial" w:hAnsi="Arial" w:cs="Arial"/>
          <w:spacing w:val="1"/>
          <w:sz w:val="24"/>
          <w:szCs w:val="24"/>
        </w:rPr>
        <w:t>e</w:t>
      </w:r>
      <w:r w:rsidRPr="00DE1773">
        <w:rPr>
          <w:rFonts w:ascii="Arial" w:eastAsia="Arial" w:hAnsi="Arial" w:cs="Arial"/>
          <w:sz w:val="24"/>
          <w:szCs w:val="24"/>
        </w:rPr>
        <w:t>sti</w:t>
      </w:r>
      <w:r w:rsidRPr="00DE1773">
        <w:rPr>
          <w:rFonts w:ascii="Arial" w:eastAsia="Arial" w:hAnsi="Arial" w:cs="Arial"/>
          <w:spacing w:val="-1"/>
          <w:sz w:val="24"/>
          <w:szCs w:val="24"/>
        </w:rPr>
        <w:t>g</w:t>
      </w:r>
      <w:r w:rsidRPr="00DE1773">
        <w:rPr>
          <w:rFonts w:ascii="Arial" w:eastAsia="Arial" w:hAnsi="Arial" w:cs="Arial"/>
          <w:spacing w:val="1"/>
          <w:sz w:val="24"/>
          <w:szCs w:val="24"/>
        </w:rPr>
        <w:t>a</w:t>
      </w:r>
      <w:r w:rsidRPr="00DE1773">
        <w:rPr>
          <w:rFonts w:ascii="Arial" w:eastAsia="Arial" w:hAnsi="Arial" w:cs="Arial"/>
          <w:sz w:val="24"/>
          <w:szCs w:val="24"/>
        </w:rPr>
        <w:t>ti</w:t>
      </w:r>
      <w:r w:rsidRPr="00DE1773">
        <w:rPr>
          <w:rFonts w:ascii="Arial" w:eastAsia="Arial" w:hAnsi="Arial" w:cs="Arial"/>
          <w:spacing w:val="1"/>
          <w:sz w:val="24"/>
          <w:szCs w:val="24"/>
        </w:rPr>
        <w:t>o</w:t>
      </w:r>
      <w:r w:rsidRPr="00DE1773">
        <w:rPr>
          <w:rFonts w:ascii="Arial" w:eastAsia="Arial" w:hAnsi="Arial" w:cs="Arial"/>
          <w:spacing w:val="-1"/>
          <w:sz w:val="24"/>
          <w:szCs w:val="24"/>
        </w:rPr>
        <w:t>n</w:t>
      </w:r>
      <w:r w:rsidRPr="00DE1773">
        <w:rPr>
          <w:rFonts w:ascii="Arial" w:eastAsia="Arial" w:hAnsi="Arial" w:cs="Arial"/>
          <w:spacing w:val="1"/>
          <w:sz w:val="24"/>
          <w:szCs w:val="24"/>
        </w:rPr>
        <w:t>a</w:t>
      </w:r>
      <w:r w:rsidRPr="00DE1773">
        <w:rPr>
          <w:rFonts w:ascii="Arial" w:eastAsia="Arial" w:hAnsi="Arial" w:cs="Arial"/>
          <w:sz w:val="24"/>
          <w:szCs w:val="24"/>
        </w:rPr>
        <w:t xml:space="preserve">l </w:t>
      </w:r>
      <w:r w:rsidRPr="00DE1773">
        <w:rPr>
          <w:rFonts w:ascii="Arial" w:eastAsia="Arial" w:hAnsi="Arial" w:cs="Arial"/>
          <w:spacing w:val="1"/>
          <w:sz w:val="24"/>
          <w:szCs w:val="24"/>
        </w:rPr>
        <w:t>d</w:t>
      </w:r>
      <w:r w:rsidRPr="00DE1773">
        <w:rPr>
          <w:rFonts w:ascii="Arial" w:eastAsia="Arial" w:hAnsi="Arial" w:cs="Arial"/>
          <w:sz w:val="24"/>
          <w:szCs w:val="24"/>
        </w:rPr>
        <w:t>rug</w:t>
      </w:r>
      <w:r w:rsidRPr="00DE1773">
        <w:rPr>
          <w:rFonts w:ascii="Arial" w:eastAsia="Arial" w:hAnsi="Arial" w:cs="Arial"/>
          <w:spacing w:val="-1"/>
          <w:sz w:val="24"/>
          <w:szCs w:val="24"/>
        </w:rPr>
        <w:t xml:space="preserve"> </w:t>
      </w:r>
      <w:r w:rsidRPr="00DE1773">
        <w:rPr>
          <w:rFonts w:ascii="Arial" w:eastAsia="Arial" w:hAnsi="Arial" w:cs="Arial"/>
          <w:spacing w:val="1"/>
          <w:sz w:val="24"/>
          <w:szCs w:val="24"/>
        </w:rPr>
        <w:t>o</w:t>
      </w:r>
      <w:r w:rsidRPr="00DE1773">
        <w:rPr>
          <w:rFonts w:ascii="Arial" w:eastAsia="Arial" w:hAnsi="Arial" w:cs="Arial"/>
          <w:sz w:val="24"/>
          <w:szCs w:val="24"/>
        </w:rPr>
        <w:t xml:space="preserve">r </w:t>
      </w:r>
      <w:r w:rsidRPr="00DE1773">
        <w:rPr>
          <w:rFonts w:ascii="Arial" w:eastAsia="Arial" w:hAnsi="Arial" w:cs="Arial"/>
          <w:spacing w:val="1"/>
          <w:sz w:val="24"/>
          <w:szCs w:val="24"/>
        </w:rPr>
        <w:t>de</w:t>
      </w:r>
      <w:r w:rsidRPr="00DE1773">
        <w:rPr>
          <w:rFonts w:ascii="Arial" w:eastAsia="Arial" w:hAnsi="Arial" w:cs="Arial"/>
          <w:spacing w:val="-2"/>
          <w:sz w:val="24"/>
          <w:szCs w:val="24"/>
        </w:rPr>
        <w:t>v</w:t>
      </w:r>
      <w:r w:rsidRPr="00DE1773">
        <w:rPr>
          <w:rFonts w:ascii="Arial" w:eastAsia="Arial" w:hAnsi="Arial" w:cs="Arial"/>
          <w:sz w:val="24"/>
          <w:szCs w:val="24"/>
        </w:rPr>
        <w:t>ice;</w:t>
      </w:r>
      <w:r w:rsidRPr="00DE1773">
        <w:rPr>
          <w:rFonts w:ascii="Arial" w:eastAsia="Arial" w:hAnsi="Arial" w:cs="Arial"/>
          <w:spacing w:val="1"/>
          <w:sz w:val="24"/>
          <w:szCs w:val="24"/>
        </w:rPr>
        <w:t xml:space="preserve"> a</w:t>
      </w:r>
      <w:r w:rsidRPr="00DE1773">
        <w:rPr>
          <w:rFonts w:ascii="Arial" w:eastAsia="Arial" w:hAnsi="Arial" w:cs="Arial"/>
          <w:sz w:val="24"/>
          <w:szCs w:val="24"/>
        </w:rPr>
        <w:t>re c</w:t>
      </w:r>
      <w:r w:rsidRPr="00DE1773">
        <w:rPr>
          <w:rFonts w:ascii="Arial" w:eastAsia="Arial" w:hAnsi="Arial" w:cs="Arial"/>
          <w:spacing w:val="-1"/>
          <w:sz w:val="24"/>
          <w:szCs w:val="24"/>
        </w:rPr>
        <w:t>o</w:t>
      </w:r>
      <w:r w:rsidRPr="00DE1773">
        <w:rPr>
          <w:rFonts w:ascii="Arial" w:eastAsia="Arial" w:hAnsi="Arial" w:cs="Arial"/>
          <w:spacing w:val="1"/>
          <w:sz w:val="24"/>
          <w:szCs w:val="24"/>
        </w:rPr>
        <w:t>n</w:t>
      </w:r>
      <w:r w:rsidRPr="00DE1773">
        <w:rPr>
          <w:rFonts w:ascii="Arial" w:eastAsia="Arial" w:hAnsi="Arial" w:cs="Arial"/>
          <w:sz w:val="24"/>
          <w:szCs w:val="24"/>
        </w:rPr>
        <w:t>t</w:t>
      </w:r>
      <w:r w:rsidRPr="00DE1773">
        <w:rPr>
          <w:rFonts w:ascii="Arial" w:eastAsia="Arial" w:hAnsi="Arial" w:cs="Arial"/>
          <w:spacing w:val="-1"/>
          <w:sz w:val="24"/>
          <w:szCs w:val="24"/>
        </w:rPr>
        <w:t>e</w:t>
      </w:r>
      <w:r w:rsidRPr="00DE1773">
        <w:rPr>
          <w:rFonts w:ascii="Arial" w:eastAsia="Arial" w:hAnsi="Arial" w:cs="Arial"/>
          <w:spacing w:val="1"/>
          <w:sz w:val="24"/>
          <w:szCs w:val="24"/>
        </w:rPr>
        <w:t>m</w:t>
      </w:r>
      <w:r w:rsidRPr="00DE1773">
        <w:rPr>
          <w:rFonts w:ascii="Arial" w:eastAsia="Arial" w:hAnsi="Arial" w:cs="Arial"/>
          <w:spacing w:val="-1"/>
          <w:sz w:val="24"/>
          <w:szCs w:val="24"/>
        </w:rPr>
        <w:t>p</w:t>
      </w:r>
      <w:r w:rsidRPr="00DE1773">
        <w:rPr>
          <w:rFonts w:ascii="Arial" w:eastAsia="Arial" w:hAnsi="Arial" w:cs="Arial"/>
          <w:spacing w:val="1"/>
          <w:sz w:val="24"/>
          <w:szCs w:val="24"/>
        </w:rPr>
        <w:t>o</w:t>
      </w:r>
      <w:r w:rsidRPr="00DE1773">
        <w:rPr>
          <w:rFonts w:ascii="Arial" w:eastAsia="Arial" w:hAnsi="Arial" w:cs="Arial"/>
          <w:spacing w:val="-3"/>
          <w:sz w:val="24"/>
          <w:szCs w:val="24"/>
        </w:rPr>
        <w:t>r</w:t>
      </w:r>
      <w:r w:rsidRPr="00DE1773">
        <w:rPr>
          <w:rFonts w:ascii="Arial" w:eastAsia="Arial" w:hAnsi="Arial" w:cs="Arial"/>
          <w:spacing w:val="1"/>
          <w:sz w:val="24"/>
          <w:szCs w:val="24"/>
        </w:rPr>
        <w:t>an</w:t>
      </w:r>
      <w:r w:rsidRPr="00DE1773">
        <w:rPr>
          <w:rFonts w:ascii="Arial" w:eastAsia="Arial" w:hAnsi="Arial" w:cs="Arial"/>
          <w:spacing w:val="-1"/>
          <w:sz w:val="24"/>
          <w:szCs w:val="24"/>
        </w:rPr>
        <w:t>e</w:t>
      </w:r>
      <w:r w:rsidRPr="00DE1773">
        <w:rPr>
          <w:rFonts w:ascii="Arial" w:eastAsia="Arial" w:hAnsi="Arial" w:cs="Arial"/>
          <w:spacing w:val="1"/>
          <w:sz w:val="24"/>
          <w:szCs w:val="24"/>
        </w:rPr>
        <w:t>ou</w:t>
      </w:r>
      <w:r w:rsidRPr="00DE1773">
        <w:rPr>
          <w:rFonts w:ascii="Arial" w:eastAsia="Arial" w:hAnsi="Arial" w:cs="Arial"/>
          <w:sz w:val="24"/>
          <w:szCs w:val="24"/>
        </w:rPr>
        <w:t xml:space="preserve">s </w:t>
      </w:r>
      <w:r w:rsidRPr="00DE1773">
        <w:rPr>
          <w:rFonts w:ascii="Arial" w:eastAsia="Arial" w:hAnsi="Arial" w:cs="Arial"/>
          <w:spacing w:val="-1"/>
          <w:sz w:val="24"/>
          <w:szCs w:val="24"/>
        </w:rPr>
        <w:t>a</w:t>
      </w:r>
      <w:r w:rsidRPr="00DE1773">
        <w:rPr>
          <w:rFonts w:ascii="Arial" w:eastAsia="Arial" w:hAnsi="Arial" w:cs="Arial"/>
          <w:spacing w:val="1"/>
          <w:sz w:val="24"/>
          <w:szCs w:val="24"/>
        </w:rPr>
        <w:t>n</w:t>
      </w:r>
      <w:r w:rsidRPr="00DE1773">
        <w:rPr>
          <w:rFonts w:ascii="Arial" w:eastAsia="Arial" w:hAnsi="Arial" w:cs="Arial"/>
          <w:sz w:val="24"/>
          <w:szCs w:val="24"/>
        </w:rPr>
        <w:t>d</w:t>
      </w:r>
      <w:r w:rsidRPr="00DE1773">
        <w:rPr>
          <w:rFonts w:ascii="Arial" w:eastAsia="Arial" w:hAnsi="Arial" w:cs="Arial"/>
          <w:spacing w:val="-1"/>
          <w:sz w:val="24"/>
          <w:szCs w:val="24"/>
        </w:rPr>
        <w:t xml:space="preserve"> </w:t>
      </w:r>
      <w:r w:rsidRPr="00DE1773">
        <w:rPr>
          <w:rFonts w:ascii="Arial" w:eastAsia="Arial" w:hAnsi="Arial" w:cs="Arial"/>
          <w:spacing w:val="1"/>
          <w:sz w:val="24"/>
          <w:szCs w:val="24"/>
        </w:rPr>
        <w:t>o</w:t>
      </w:r>
      <w:r w:rsidRPr="00DE1773">
        <w:rPr>
          <w:rFonts w:ascii="Arial" w:eastAsia="Arial" w:hAnsi="Arial" w:cs="Arial"/>
          <w:sz w:val="24"/>
          <w:szCs w:val="24"/>
        </w:rPr>
        <w:t>r</w:t>
      </w:r>
      <w:r w:rsidRPr="00DE1773">
        <w:rPr>
          <w:rFonts w:ascii="Arial" w:eastAsia="Arial" w:hAnsi="Arial" w:cs="Arial"/>
          <w:spacing w:val="-1"/>
          <w:sz w:val="24"/>
          <w:szCs w:val="24"/>
        </w:rPr>
        <w:t>ig</w:t>
      </w:r>
      <w:r w:rsidRPr="00DE1773">
        <w:rPr>
          <w:rFonts w:ascii="Arial" w:eastAsia="Arial" w:hAnsi="Arial" w:cs="Arial"/>
          <w:sz w:val="24"/>
          <w:szCs w:val="24"/>
        </w:rPr>
        <w:t>in</w:t>
      </w:r>
      <w:r w:rsidRPr="00DE1773">
        <w:rPr>
          <w:rFonts w:ascii="Arial" w:eastAsia="Arial" w:hAnsi="Arial" w:cs="Arial"/>
          <w:spacing w:val="1"/>
          <w:sz w:val="24"/>
          <w:szCs w:val="24"/>
        </w:rPr>
        <w:t>a</w:t>
      </w:r>
      <w:r w:rsidRPr="00DE1773">
        <w:rPr>
          <w:rFonts w:ascii="Arial" w:eastAsia="Arial" w:hAnsi="Arial" w:cs="Arial"/>
          <w:sz w:val="24"/>
          <w:szCs w:val="24"/>
        </w:rPr>
        <w:t xml:space="preserve">l; </w:t>
      </w:r>
      <w:r w:rsidRPr="00DE1773">
        <w:rPr>
          <w:rFonts w:ascii="Arial" w:eastAsia="Arial" w:hAnsi="Arial" w:cs="Arial"/>
          <w:spacing w:val="-1"/>
          <w:sz w:val="24"/>
          <w:szCs w:val="24"/>
        </w:rPr>
        <w:t>a</w:t>
      </w:r>
      <w:r w:rsidRPr="00DE1773">
        <w:rPr>
          <w:rFonts w:ascii="Arial" w:eastAsia="Arial" w:hAnsi="Arial" w:cs="Arial"/>
          <w:spacing w:val="1"/>
          <w:sz w:val="24"/>
          <w:szCs w:val="24"/>
        </w:rPr>
        <w:t>n</w:t>
      </w:r>
      <w:r w:rsidRPr="00DE1773">
        <w:rPr>
          <w:rFonts w:ascii="Arial" w:eastAsia="Arial" w:hAnsi="Arial" w:cs="Arial"/>
          <w:sz w:val="24"/>
          <w:szCs w:val="24"/>
        </w:rPr>
        <w:t>d</w:t>
      </w:r>
      <w:r w:rsidRPr="00DE1773">
        <w:rPr>
          <w:rFonts w:ascii="Arial" w:eastAsia="Arial" w:hAnsi="Arial" w:cs="Arial"/>
          <w:spacing w:val="1"/>
          <w:sz w:val="24"/>
          <w:szCs w:val="24"/>
        </w:rPr>
        <w:t xml:space="preserve"> </w:t>
      </w:r>
      <w:r w:rsidRPr="00DE1773">
        <w:rPr>
          <w:rFonts w:ascii="Arial" w:eastAsia="Arial" w:hAnsi="Arial" w:cs="Arial"/>
          <w:spacing w:val="-1"/>
          <w:sz w:val="24"/>
          <w:szCs w:val="24"/>
        </w:rPr>
        <w:t>t</w:t>
      </w:r>
      <w:r w:rsidRPr="00DE1773">
        <w:rPr>
          <w:rFonts w:ascii="Arial" w:eastAsia="Arial" w:hAnsi="Arial" w:cs="Arial"/>
          <w:spacing w:val="1"/>
          <w:sz w:val="24"/>
          <w:szCs w:val="24"/>
        </w:rPr>
        <w:t>ha</w:t>
      </w:r>
      <w:r w:rsidRPr="00DE1773">
        <w:rPr>
          <w:rFonts w:ascii="Arial" w:eastAsia="Arial" w:hAnsi="Arial" w:cs="Arial"/>
          <w:sz w:val="24"/>
          <w:szCs w:val="24"/>
        </w:rPr>
        <w:t>t in</w:t>
      </w:r>
      <w:r w:rsidRPr="00DE1773">
        <w:rPr>
          <w:rFonts w:ascii="Arial" w:eastAsia="Arial" w:hAnsi="Arial" w:cs="Arial"/>
          <w:spacing w:val="1"/>
          <w:sz w:val="24"/>
          <w:szCs w:val="24"/>
        </w:rPr>
        <w:t>fo</w:t>
      </w:r>
      <w:r w:rsidRPr="00DE1773">
        <w:rPr>
          <w:rFonts w:ascii="Arial" w:eastAsia="Arial" w:hAnsi="Arial" w:cs="Arial"/>
          <w:sz w:val="24"/>
          <w:szCs w:val="24"/>
        </w:rPr>
        <w:t>r</w:t>
      </w:r>
      <w:r w:rsidRPr="00DE1773">
        <w:rPr>
          <w:rFonts w:ascii="Arial" w:eastAsia="Arial" w:hAnsi="Arial" w:cs="Arial"/>
          <w:spacing w:val="-1"/>
          <w:sz w:val="24"/>
          <w:szCs w:val="24"/>
        </w:rPr>
        <w:t>m</w:t>
      </w:r>
      <w:r w:rsidRPr="00DE1773">
        <w:rPr>
          <w:rFonts w:ascii="Arial" w:eastAsia="Arial" w:hAnsi="Arial" w:cs="Arial"/>
          <w:spacing w:val="1"/>
          <w:sz w:val="24"/>
          <w:szCs w:val="24"/>
        </w:rPr>
        <w:t>a</w:t>
      </w:r>
      <w:r w:rsidRPr="00DE1773">
        <w:rPr>
          <w:rFonts w:ascii="Arial" w:eastAsia="Arial" w:hAnsi="Arial" w:cs="Arial"/>
          <w:sz w:val="24"/>
          <w:szCs w:val="24"/>
        </w:rPr>
        <w:t>ti</w:t>
      </w:r>
      <w:r w:rsidRPr="00DE1773">
        <w:rPr>
          <w:rFonts w:ascii="Arial" w:eastAsia="Arial" w:hAnsi="Arial" w:cs="Arial"/>
          <w:spacing w:val="1"/>
          <w:sz w:val="24"/>
          <w:szCs w:val="24"/>
        </w:rPr>
        <w:t>o</w:t>
      </w:r>
      <w:r w:rsidRPr="00DE1773">
        <w:rPr>
          <w:rFonts w:ascii="Arial" w:eastAsia="Arial" w:hAnsi="Arial" w:cs="Arial"/>
          <w:sz w:val="24"/>
          <w:szCs w:val="24"/>
        </w:rPr>
        <w:t>n</w:t>
      </w:r>
      <w:r w:rsidRPr="00DE1773">
        <w:rPr>
          <w:rFonts w:ascii="Arial" w:eastAsia="Arial" w:hAnsi="Arial" w:cs="Arial"/>
          <w:spacing w:val="1"/>
          <w:sz w:val="24"/>
          <w:szCs w:val="24"/>
        </w:rPr>
        <w:t xml:space="preserve"> </w:t>
      </w:r>
      <w:r w:rsidRPr="00DE1773">
        <w:rPr>
          <w:rFonts w:ascii="Arial" w:eastAsia="Arial" w:hAnsi="Arial" w:cs="Arial"/>
          <w:spacing w:val="-2"/>
          <w:sz w:val="24"/>
          <w:szCs w:val="24"/>
        </w:rPr>
        <w:t>i</w:t>
      </w:r>
      <w:r w:rsidRPr="00DE1773">
        <w:rPr>
          <w:rFonts w:ascii="Arial" w:eastAsia="Arial" w:hAnsi="Arial" w:cs="Arial"/>
          <w:sz w:val="24"/>
          <w:szCs w:val="24"/>
        </w:rPr>
        <w:t>n</w:t>
      </w:r>
      <w:r w:rsidRPr="00DE1773">
        <w:rPr>
          <w:rFonts w:ascii="Arial" w:eastAsia="Arial" w:hAnsi="Arial" w:cs="Arial"/>
          <w:spacing w:val="1"/>
          <w:sz w:val="24"/>
          <w:szCs w:val="24"/>
        </w:rPr>
        <w:t xml:space="preserve"> t</w:t>
      </w:r>
      <w:r w:rsidRPr="00DE1773">
        <w:rPr>
          <w:rFonts w:ascii="Arial" w:eastAsia="Arial" w:hAnsi="Arial" w:cs="Arial"/>
          <w:spacing w:val="-1"/>
          <w:sz w:val="24"/>
          <w:szCs w:val="24"/>
        </w:rPr>
        <w:t>h</w:t>
      </w:r>
      <w:r w:rsidRPr="00DE1773">
        <w:rPr>
          <w:rFonts w:ascii="Arial" w:eastAsia="Arial" w:hAnsi="Arial" w:cs="Arial"/>
          <w:sz w:val="24"/>
          <w:szCs w:val="24"/>
        </w:rPr>
        <w:t>e</w:t>
      </w:r>
      <w:r w:rsidRPr="00DE1773">
        <w:rPr>
          <w:rFonts w:ascii="Arial" w:eastAsia="Arial" w:hAnsi="Arial" w:cs="Arial"/>
          <w:spacing w:val="1"/>
          <w:sz w:val="24"/>
          <w:szCs w:val="24"/>
        </w:rPr>
        <w:t xml:space="preserve"> </w:t>
      </w:r>
      <w:r w:rsidRPr="00DE1773">
        <w:rPr>
          <w:rFonts w:ascii="Arial" w:eastAsia="Arial" w:hAnsi="Arial" w:cs="Arial"/>
          <w:sz w:val="24"/>
          <w:szCs w:val="24"/>
        </w:rPr>
        <w:t>s</w:t>
      </w:r>
      <w:r w:rsidRPr="00DE1773">
        <w:rPr>
          <w:rFonts w:ascii="Arial" w:eastAsia="Arial" w:hAnsi="Arial" w:cs="Arial"/>
          <w:spacing w:val="-1"/>
          <w:sz w:val="24"/>
          <w:szCs w:val="24"/>
        </w:rPr>
        <w:t>o</w:t>
      </w:r>
      <w:r w:rsidRPr="00DE1773">
        <w:rPr>
          <w:rFonts w:ascii="Arial" w:eastAsia="Arial" w:hAnsi="Arial" w:cs="Arial"/>
          <w:spacing w:val="1"/>
          <w:sz w:val="24"/>
          <w:szCs w:val="24"/>
        </w:rPr>
        <w:t>u</w:t>
      </w:r>
      <w:r w:rsidRPr="00DE1773">
        <w:rPr>
          <w:rFonts w:ascii="Arial" w:eastAsia="Arial" w:hAnsi="Arial" w:cs="Arial"/>
          <w:spacing w:val="-3"/>
          <w:sz w:val="24"/>
          <w:szCs w:val="24"/>
        </w:rPr>
        <w:t>r</w:t>
      </w:r>
      <w:r w:rsidRPr="00DE1773">
        <w:rPr>
          <w:rFonts w:ascii="Arial" w:eastAsia="Arial" w:hAnsi="Arial" w:cs="Arial"/>
          <w:sz w:val="24"/>
          <w:szCs w:val="24"/>
        </w:rPr>
        <w:t>ce</w:t>
      </w:r>
      <w:r w:rsidRPr="00DE1773">
        <w:rPr>
          <w:rFonts w:ascii="Arial" w:eastAsia="Arial" w:hAnsi="Arial" w:cs="Arial"/>
          <w:spacing w:val="1"/>
          <w:sz w:val="24"/>
          <w:szCs w:val="24"/>
        </w:rPr>
        <w:t xml:space="preserve"> do</w:t>
      </w:r>
      <w:r w:rsidRPr="00DE1773">
        <w:rPr>
          <w:rFonts w:ascii="Arial" w:eastAsia="Arial" w:hAnsi="Arial" w:cs="Arial"/>
          <w:spacing w:val="-2"/>
          <w:sz w:val="24"/>
          <w:szCs w:val="24"/>
        </w:rPr>
        <w:t>c</w:t>
      </w:r>
      <w:r w:rsidRPr="00DE1773">
        <w:rPr>
          <w:rFonts w:ascii="Arial" w:eastAsia="Arial" w:hAnsi="Arial" w:cs="Arial"/>
          <w:spacing w:val="1"/>
          <w:sz w:val="24"/>
          <w:szCs w:val="24"/>
        </w:rPr>
        <w:t>u</w:t>
      </w:r>
      <w:r w:rsidRPr="00DE1773">
        <w:rPr>
          <w:rFonts w:ascii="Arial" w:eastAsia="Arial" w:hAnsi="Arial" w:cs="Arial"/>
          <w:spacing w:val="-1"/>
          <w:sz w:val="24"/>
          <w:szCs w:val="24"/>
        </w:rPr>
        <w:t>m</w:t>
      </w:r>
      <w:r w:rsidRPr="00DE1773">
        <w:rPr>
          <w:rFonts w:ascii="Arial" w:eastAsia="Arial" w:hAnsi="Arial" w:cs="Arial"/>
          <w:spacing w:val="1"/>
          <w:sz w:val="24"/>
          <w:szCs w:val="24"/>
        </w:rPr>
        <w:t>en</w:t>
      </w:r>
      <w:r w:rsidRPr="00DE1773">
        <w:rPr>
          <w:rFonts w:ascii="Arial" w:eastAsia="Arial" w:hAnsi="Arial" w:cs="Arial"/>
          <w:sz w:val="24"/>
          <w:szCs w:val="24"/>
        </w:rPr>
        <w:t>ts</w:t>
      </w:r>
      <w:r w:rsidRPr="00DE1773">
        <w:rPr>
          <w:rFonts w:ascii="Arial" w:eastAsia="Arial" w:hAnsi="Arial" w:cs="Arial"/>
          <w:spacing w:val="-2"/>
          <w:sz w:val="24"/>
          <w:szCs w:val="24"/>
        </w:rPr>
        <w:t xml:space="preserve"> </w:t>
      </w:r>
      <w:r w:rsidRPr="00DE1773">
        <w:rPr>
          <w:rFonts w:ascii="Arial" w:eastAsia="Arial" w:hAnsi="Arial" w:cs="Arial"/>
          <w:sz w:val="24"/>
          <w:szCs w:val="24"/>
        </w:rPr>
        <w:t xml:space="preserve">is </w:t>
      </w:r>
      <w:r w:rsidRPr="00DE1773">
        <w:rPr>
          <w:rFonts w:ascii="Arial" w:eastAsia="Arial" w:hAnsi="Arial" w:cs="Arial"/>
          <w:spacing w:val="1"/>
          <w:sz w:val="24"/>
          <w:szCs w:val="24"/>
        </w:rPr>
        <w:t>a</w:t>
      </w:r>
      <w:r w:rsidRPr="00DE1773">
        <w:rPr>
          <w:rFonts w:ascii="Arial" w:eastAsia="Arial" w:hAnsi="Arial" w:cs="Arial"/>
          <w:sz w:val="24"/>
          <w:szCs w:val="24"/>
        </w:rPr>
        <w:t>cc</w:t>
      </w:r>
      <w:r w:rsidRPr="00DE1773">
        <w:rPr>
          <w:rFonts w:ascii="Arial" w:eastAsia="Arial" w:hAnsi="Arial" w:cs="Arial"/>
          <w:spacing w:val="1"/>
          <w:sz w:val="24"/>
          <w:szCs w:val="24"/>
        </w:rPr>
        <w:t>u</w:t>
      </w:r>
      <w:r w:rsidRPr="00DE1773">
        <w:rPr>
          <w:rFonts w:ascii="Arial" w:eastAsia="Arial" w:hAnsi="Arial" w:cs="Arial"/>
          <w:spacing w:val="-3"/>
          <w:sz w:val="24"/>
          <w:szCs w:val="24"/>
        </w:rPr>
        <w:t>r</w:t>
      </w:r>
      <w:r w:rsidRPr="00DE1773">
        <w:rPr>
          <w:rFonts w:ascii="Arial" w:eastAsia="Arial" w:hAnsi="Arial" w:cs="Arial"/>
          <w:spacing w:val="1"/>
          <w:sz w:val="24"/>
          <w:szCs w:val="24"/>
        </w:rPr>
        <w:t>a</w:t>
      </w:r>
      <w:r w:rsidRPr="00DE1773">
        <w:rPr>
          <w:rFonts w:ascii="Arial" w:eastAsia="Arial" w:hAnsi="Arial" w:cs="Arial"/>
          <w:sz w:val="24"/>
          <w:szCs w:val="24"/>
        </w:rPr>
        <w:t>t</w:t>
      </w:r>
      <w:r w:rsidRPr="00DE1773">
        <w:rPr>
          <w:rFonts w:ascii="Arial" w:eastAsia="Arial" w:hAnsi="Arial" w:cs="Arial"/>
          <w:spacing w:val="1"/>
          <w:sz w:val="24"/>
          <w:szCs w:val="24"/>
        </w:rPr>
        <w:t>e</w:t>
      </w:r>
      <w:r w:rsidRPr="00DE1773">
        <w:rPr>
          <w:rFonts w:ascii="Arial" w:eastAsia="Arial" w:hAnsi="Arial" w:cs="Arial"/>
          <w:sz w:val="24"/>
          <w:szCs w:val="24"/>
        </w:rPr>
        <w:t>ly</w:t>
      </w:r>
      <w:r w:rsidRPr="00DE1773">
        <w:rPr>
          <w:rFonts w:ascii="Arial" w:eastAsia="Arial" w:hAnsi="Arial" w:cs="Arial"/>
          <w:spacing w:val="-3"/>
          <w:sz w:val="24"/>
          <w:szCs w:val="24"/>
        </w:rPr>
        <w:t xml:space="preserve"> </w:t>
      </w:r>
      <w:r w:rsidRPr="00DE1773">
        <w:rPr>
          <w:rFonts w:ascii="Arial" w:eastAsia="Arial" w:hAnsi="Arial" w:cs="Arial"/>
          <w:sz w:val="24"/>
          <w:szCs w:val="24"/>
        </w:rPr>
        <w:t>c</w:t>
      </w:r>
      <w:r w:rsidRPr="00DE1773">
        <w:rPr>
          <w:rFonts w:ascii="Arial" w:eastAsia="Arial" w:hAnsi="Arial" w:cs="Arial"/>
          <w:spacing w:val="1"/>
          <w:sz w:val="24"/>
          <w:szCs w:val="24"/>
        </w:rPr>
        <w:t>ap</w:t>
      </w:r>
      <w:r w:rsidRPr="00DE1773">
        <w:rPr>
          <w:rFonts w:ascii="Arial" w:eastAsia="Arial" w:hAnsi="Arial" w:cs="Arial"/>
          <w:sz w:val="24"/>
          <w:szCs w:val="24"/>
        </w:rPr>
        <w:t>t</w:t>
      </w:r>
      <w:r w:rsidRPr="00DE1773">
        <w:rPr>
          <w:rFonts w:ascii="Arial" w:eastAsia="Arial" w:hAnsi="Arial" w:cs="Arial"/>
          <w:spacing w:val="1"/>
          <w:sz w:val="24"/>
          <w:szCs w:val="24"/>
        </w:rPr>
        <w:t>u</w:t>
      </w:r>
      <w:r w:rsidRPr="00DE1773">
        <w:rPr>
          <w:rFonts w:ascii="Arial" w:eastAsia="Arial" w:hAnsi="Arial" w:cs="Arial"/>
          <w:sz w:val="24"/>
          <w:szCs w:val="24"/>
        </w:rPr>
        <w:t>r</w:t>
      </w:r>
      <w:r w:rsidRPr="00DE1773">
        <w:rPr>
          <w:rFonts w:ascii="Arial" w:eastAsia="Arial" w:hAnsi="Arial" w:cs="Arial"/>
          <w:spacing w:val="-2"/>
          <w:sz w:val="24"/>
          <w:szCs w:val="24"/>
        </w:rPr>
        <w:t>e</w:t>
      </w:r>
      <w:r w:rsidRPr="00DE1773">
        <w:rPr>
          <w:rFonts w:ascii="Arial" w:eastAsia="Arial" w:hAnsi="Arial" w:cs="Arial"/>
          <w:sz w:val="24"/>
          <w:szCs w:val="24"/>
        </w:rPr>
        <w:t xml:space="preserve">d </w:t>
      </w:r>
      <w:r w:rsidRPr="00DE1773">
        <w:rPr>
          <w:rFonts w:ascii="Arial" w:eastAsia="Arial" w:hAnsi="Arial" w:cs="Arial"/>
          <w:spacing w:val="1"/>
          <w:sz w:val="24"/>
          <w:szCs w:val="24"/>
        </w:rPr>
        <w:t>o</w:t>
      </w:r>
      <w:r w:rsidRPr="00DE1773">
        <w:rPr>
          <w:rFonts w:ascii="Arial" w:eastAsia="Arial" w:hAnsi="Arial" w:cs="Arial"/>
          <w:sz w:val="24"/>
          <w:szCs w:val="24"/>
        </w:rPr>
        <w:t>n</w:t>
      </w:r>
      <w:r w:rsidRPr="00DE1773">
        <w:rPr>
          <w:rFonts w:ascii="Arial" w:eastAsia="Arial" w:hAnsi="Arial" w:cs="Arial"/>
          <w:spacing w:val="1"/>
          <w:sz w:val="24"/>
          <w:szCs w:val="24"/>
        </w:rPr>
        <w:t xml:space="preserve"> </w:t>
      </w:r>
      <w:r w:rsidRPr="00DE1773">
        <w:rPr>
          <w:rFonts w:ascii="Arial" w:eastAsia="Arial" w:hAnsi="Arial" w:cs="Arial"/>
          <w:spacing w:val="-1"/>
          <w:sz w:val="24"/>
          <w:szCs w:val="24"/>
        </w:rPr>
        <w:t>t</w:t>
      </w:r>
      <w:r w:rsidRPr="00DE1773">
        <w:rPr>
          <w:rFonts w:ascii="Arial" w:eastAsia="Arial" w:hAnsi="Arial" w:cs="Arial"/>
          <w:spacing w:val="1"/>
          <w:sz w:val="24"/>
          <w:szCs w:val="24"/>
        </w:rPr>
        <w:t>h</w:t>
      </w:r>
      <w:r w:rsidRPr="00DE1773">
        <w:rPr>
          <w:rFonts w:ascii="Arial" w:eastAsia="Arial" w:hAnsi="Arial" w:cs="Arial"/>
          <w:sz w:val="24"/>
          <w:szCs w:val="24"/>
        </w:rPr>
        <w:t>e</w:t>
      </w:r>
      <w:r w:rsidRPr="00DE1773">
        <w:rPr>
          <w:rFonts w:ascii="Arial" w:eastAsia="Arial" w:hAnsi="Arial" w:cs="Arial"/>
          <w:spacing w:val="1"/>
          <w:sz w:val="24"/>
          <w:szCs w:val="24"/>
        </w:rPr>
        <w:t xml:space="preserve"> </w:t>
      </w:r>
      <w:r w:rsidRPr="00DE1773">
        <w:rPr>
          <w:rFonts w:ascii="Arial" w:eastAsia="Arial" w:hAnsi="Arial" w:cs="Arial"/>
          <w:spacing w:val="-2"/>
          <w:sz w:val="24"/>
          <w:szCs w:val="24"/>
        </w:rPr>
        <w:t>c</w:t>
      </w:r>
      <w:r w:rsidRPr="00DE1773">
        <w:rPr>
          <w:rFonts w:ascii="Arial" w:eastAsia="Arial" w:hAnsi="Arial" w:cs="Arial"/>
          <w:spacing w:val="1"/>
          <w:sz w:val="24"/>
          <w:szCs w:val="24"/>
        </w:rPr>
        <w:t>a</w:t>
      </w:r>
      <w:r w:rsidRPr="00DE1773">
        <w:rPr>
          <w:rFonts w:ascii="Arial" w:eastAsia="Arial" w:hAnsi="Arial" w:cs="Arial"/>
          <w:sz w:val="24"/>
          <w:szCs w:val="24"/>
        </w:rPr>
        <w:t>se</w:t>
      </w:r>
      <w:r w:rsidRPr="00DE1773">
        <w:rPr>
          <w:rFonts w:ascii="Arial" w:eastAsia="Arial" w:hAnsi="Arial" w:cs="Arial"/>
          <w:spacing w:val="3"/>
          <w:sz w:val="24"/>
          <w:szCs w:val="24"/>
        </w:rPr>
        <w:t xml:space="preserve"> </w:t>
      </w:r>
      <w:r w:rsidRPr="00DE1773">
        <w:rPr>
          <w:rFonts w:ascii="Arial" w:eastAsia="Arial" w:hAnsi="Arial" w:cs="Arial"/>
          <w:sz w:val="24"/>
          <w:szCs w:val="24"/>
        </w:rPr>
        <w:t>r</w:t>
      </w:r>
      <w:r w:rsidRPr="00DE1773">
        <w:rPr>
          <w:rFonts w:ascii="Arial" w:eastAsia="Arial" w:hAnsi="Arial" w:cs="Arial"/>
          <w:spacing w:val="-2"/>
          <w:sz w:val="24"/>
          <w:szCs w:val="24"/>
        </w:rPr>
        <w:t>e</w:t>
      </w:r>
      <w:r w:rsidRPr="00DE1773">
        <w:rPr>
          <w:rFonts w:ascii="Arial" w:eastAsia="Arial" w:hAnsi="Arial" w:cs="Arial"/>
          <w:spacing w:val="1"/>
          <w:sz w:val="24"/>
          <w:szCs w:val="24"/>
        </w:rPr>
        <w:t>po</w:t>
      </w:r>
      <w:r w:rsidRPr="00DE1773">
        <w:rPr>
          <w:rFonts w:ascii="Arial" w:eastAsia="Arial" w:hAnsi="Arial" w:cs="Arial"/>
          <w:sz w:val="24"/>
          <w:szCs w:val="24"/>
        </w:rPr>
        <w:t>rt</w:t>
      </w:r>
      <w:r w:rsidRPr="00DE1773">
        <w:rPr>
          <w:rFonts w:ascii="Arial" w:eastAsia="Arial" w:hAnsi="Arial" w:cs="Arial"/>
          <w:spacing w:val="-2"/>
          <w:sz w:val="24"/>
          <w:szCs w:val="24"/>
        </w:rPr>
        <w:t xml:space="preserve"> </w:t>
      </w:r>
      <w:r w:rsidRPr="00DE1773">
        <w:rPr>
          <w:rFonts w:ascii="Arial" w:eastAsia="Arial" w:hAnsi="Arial" w:cs="Arial"/>
          <w:sz w:val="24"/>
          <w:szCs w:val="24"/>
        </w:rPr>
        <w:t>f</w:t>
      </w:r>
      <w:r w:rsidRPr="00DE1773">
        <w:rPr>
          <w:rFonts w:ascii="Arial" w:eastAsia="Arial" w:hAnsi="Arial" w:cs="Arial"/>
          <w:spacing w:val="1"/>
          <w:sz w:val="24"/>
          <w:szCs w:val="24"/>
        </w:rPr>
        <w:t>o</w:t>
      </w:r>
      <w:r w:rsidRPr="00DE1773">
        <w:rPr>
          <w:rFonts w:ascii="Arial" w:eastAsia="Arial" w:hAnsi="Arial" w:cs="Arial"/>
          <w:sz w:val="24"/>
          <w:szCs w:val="24"/>
        </w:rPr>
        <w:t>rm</w:t>
      </w:r>
    </w:p>
    <w:p w14:paraId="0560AC80" w14:textId="77777777" w:rsidR="00191BAB" w:rsidRPr="00DE1773" w:rsidRDefault="00191BAB" w:rsidP="00191BAB">
      <w:pPr>
        <w:pStyle w:val="ListParagraph"/>
        <w:numPr>
          <w:ilvl w:val="0"/>
          <w:numId w:val="4"/>
        </w:numPr>
        <w:spacing w:after="0" w:line="276" w:lineRule="exact"/>
        <w:ind w:left="1260" w:right="835"/>
        <w:rPr>
          <w:rFonts w:ascii="Arial" w:eastAsia="Arial" w:hAnsi="Arial" w:cs="Arial"/>
          <w:sz w:val="24"/>
          <w:szCs w:val="24"/>
        </w:rPr>
      </w:pPr>
      <w:r w:rsidRPr="00DE1773">
        <w:rPr>
          <w:rFonts w:ascii="Arial" w:eastAsia="Arial" w:hAnsi="Arial" w:cs="Arial"/>
          <w:spacing w:val="3"/>
          <w:sz w:val="24"/>
          <w:szCs w:val="24"/>
        </w:rPr>
        <w:t>T</w:t>
      </w:r>
      <w:r w:rsidRPr="00DE1773">
        <w:rPr>
          <w:rFonts w:ascii="Arial" w:eastAsia="Arial" w:hAnsi="Arial" w:cs="Arial"/>
          <w:spacing w:val="-1"/>
          <w:sz w:val="24"/>
          <w:szCs w:val="24"/>
        </w:rPr>
        <w:t>h</w:t>
      </w:r>
      <w:r w:rsidRPr="00DE1773">
        <w:rPr>
          <w:rFonts w:ascii="Arial" w:eastAsia="Arial" w:hAnsi="Arial" w:cs="Arial"/>
          <w:sz w:val="24"/>
          <w:szCs w:val="24"/>
        </w:rPr>
        <w:t>e</w:t>
      </w:r>
      <w:r w:rsidRPr="00DE1773">
        <w:rPr>
          <w:rFonts w:ascii="Arial" w:eastAsia="Arial" w:hAnsi="Arial" w:cs="Arial"/>
          <w:spacing w:val="1"/>
          <w:sz w:val="24"/>
          <w:szCs w:val="24"/>
        </w:rPr>
        <w:t xml:space="preserve"> </w:t>
      </w:r>
      <w:r w:rsidRPr="00DE1773">
        <w:rPr>
          <w:rFonts w:ascii="Arial" w:eastAsia="Arial" w:hAnsi="Arial" w:cs="Arial"/>
          <w:sz w:val="24"/>
          <w:szCs w:val="24"/>
        </w:rPr>
        <w:t>i</w:t>
      </w:r>
      <w:r w:rsidRPr="00DE1773">
        <w:rPr>
          <w:rFonts w:ascii="Arial" w:eastAsia="Arial" w:hAnsi="Arial" w:cs="Arial"/>
          <w:spacing w:val="1"/>
          <w:sz w:val="24"/>
          <w:szCs w:val="24"/>
        </w:rPr>
        <w:t>n</w:t>
      </w:r>
      <w:r w:rsidRPr="00DE1773">
        <w:rPr>
          <w:rFonts w:ascii="Arial" w:eastAsia="Arial" w:hAnsi="Arial" w:cs="Arial"/>
          <w:spacing w:val="-2"/>
          <w:sz w:val="24"/>
          <w:szCs w:val="24"/>
        </w:rPr>
        <w:t>v</w:t>
      </w:r>
      <w:r w:rsidRPr="00DE1773">
        <w:rPr>
          <w:rFonts w:ascii="Arial" w:eastAsia="Arial" w:hAnsi="Arial" w:cs="Arial"/>
          <w:spacing w:val="1"/>
          <w:sz w:val="24"/>
          <w:szCs w:val="24"/>
        </w:rPr>
        <w:t>e</w:t>
      </w:r>
      <w:r w:rsidRPr="00DE1773">
        <w:rPr>
          <w:rFonts w:ascii="Arial" w:eastAsia="Arial" w:hAnsi="Arial" w:cs="Arial"/>
          <w:sz w:val="24"/>
          <w:szCs w:val="24"/>
        </w:rPr>
        <w:t>sti</w:t>
      </w:r>
      <w:r w:rsidRPr="00DE1773">
        <w:rPr>
          <w:rFonts w:ascii="Arial" w:eastAsia="Arial" w:hAnsi="Arial" w:cs="Arial"/>
          <w:spacing w:val="-1"/>
          <w:sz w:val="24"/>
          <w:szCs w:val="24"/>
        </w:rPr>
        <w:t>g</w:t>
      </w:r>
      <w:r w:rsidRPr="00DE1773">
        <w:rPr>
          <w:rFonts w:ascii="Arial" w:eastAsia="Arial" w:hAnsi="Arial" w:cs="Arial"/>
          <w:spacing w:val="1"/>
          <w:sz w:val="24"/>
          <w:szCs w:val="24"/>
        </w:rPr>
        <w:t>a</w:t>
      </w:r>
      <w:r w:rsidRPr="00DE1773">
        <w:rPr>
          <w:rFonts w:ascii="Arial" w:eastAsia="Arial" w:hAnsi="Arial" w:cs="Arial"/>
          <w:sz w:val="24"/>
          <w:szCs w:val="24"/>
        </w:rPr>
        <w:t>ti</w:t>
      </w:r>
      <w:r w:rsidRPr="00DE1773">
        <w:rPr>
          <w:rFonts w:ascii="Arial" w:eastAsia="Arial" w:hAnsi="Arial" w:cs="Arial"/>
          <w:spacing w:val="1"/>
          <w:sz w:val="24"/>
          <w:szCs w:val="24"/>
        </w:rPr>
        <w:t>ona</w:t>
      </w:r>
      <w:r w:rsidRPr="00DE1773">
        <w:rPr>
          <w:rFonts w:ascii="Arial" w:eastAsia="Arial" w:hAnsi="Arial" w:cs="Arial"/>
          <w:sz w:val="24"/>
          <w:szCs w:val="24"/>
        </w:rPr>
        <w:t>l</w:t>
      </w:r>
      <w:r w:rsidRPr="00DE1773">
        <w:rPr>
          <w:rFonts w:ascii="Arial" w:eastAsia="Arial" w:hAnsi="Arial" w:cs="Arial"/>
          <w:spacing w:val="-2"/>
          <w:sz w:val="24"/>
          <w:szCs w:val="24"/>
        </w:rPr>
        <w:t xml:space="preserve"> </w:t>
      </w:r>
      <w:r w:rsidRPr="00DE1773">
        <w:rPr>
          <w:rFonts w:ascii="Arial" w:eastAsia="Arial" w:hAnsi="Arial" w:cs="Arial"/>
          <w:spacing w:val="1"/>
          <w:sz w:val="24"/>
          <w:szCs w:val="24"/>
        </w:rPr>
        <w:t>d</w:t>
      </w:r>
      <w:r w:rsidRPr="00DE1773">
        <w:rPr>
          <w:rFonts w:ascii="Arial" w:eastAsia="Arial" w:hAnsi="Arial" w:cs="Arial"/>
          <w:sz w:val="24"/>
          <w:szCs w:val="24"/>
        </w:rPr>
        <w:t>r</w:t>
      </w:r>
      <w:r w:rsidRPr="00DE1773">
        <w:rPr>
          <w:rFonts w:ascii="Arial" w:eastAsia="Arial" w:hAnsi="Arial" w:cs="Arial"/>
          <w:spacing w:val="-2"/>
          <w:sz w:val="24"/>
          <w:szCs w:val="24"/>
        </w:rPr>
        <w:t>u</w:t>
      </w:r>
      <w:r w:rsidRPr="00DE1773">
        <w:rPr>
          <w:rFonts w:ascii="Arial" w:eastAsia="Arial" w:hAnsi="Arial" w:cs="Arial"/>
          <w:sz w:val="24"/>
          <w:szCs w:val="24"/>
        </w:rPr>
        <w:t>g</w:t>
      </w:r>
      <w:r w:rsidRPr="00DE1773">
        <w:rPr>
          <w:rFonts w:ascii="Arial" w:eastAsia="Arial" w:hAnsi="Arial" w:cs="Arial"/>
          <w:spacing w:val="-1"/>
          <w:sz w:val="24"/>
          <w:szCs w:val="24"/>
        </w:rPr>
        <w:t xml:space="preserve"> </w:t>
      </w:r>
      <w:r w:rsidRPr="00DE1773">
        <w:rPr>
          <w:rFonts w:ascii="Arial" w:eastAsia="Arial" w:hAnsi="Arial" w:cs="Arial"/>
          <w:spacing w:val="1"/>
          <w:sz w:val="24"/>
          <w:szCs w:val="24"/>
        </w:rPr>
        <w:t>o</w:t>
      </w:r>
      <w:r w:rsidRPr="00DE1773">
        <w:rPr>
          <w:rFonts w:ascii="Arial" w:eastAsia="Arial" w:hAnsi="Arial" w:cs="Arial"/>
          <w:sz w:val="24"/>
          <w:szCs w:val="24"/>
        </w:rPr>
        <w:t>r d</w:t>
      </w:r>
      <w:r w:rsidRPr="00DE1773">
        <w:rPr>
          <w:rFonts w:ascii="Arial" w:eastAsia="Arial" w:hAnsi="Arial" w:cs="Arial"/>
          <w:spacing w:val="1"/>
          <w:sz w:val="24"/>
          <w:szCs w:val="24"/>
        </w:rPr>
        <w:t>e</w:t>
      </w:r>
      <w:r w:rsidRPr="00DE1773">
        <w:rPr>
          <w:rFonts w:ascii="Arial" w:eastAsia="Arial" w:hAnsi="Arial" w:cs="Arial"/>
          <w:spacing w:val="-2"/>
          <w:sz w:val="24"/>
          <w:szCs w:val="24"/>
        </w:rPr>
        <w:t>v</w:t>
      </w:r>
      <w:r w:rsidRPr="00DE1773">
        <w:rPr>
          <w:rFonts w:ascii="Arial" w:eastAsia="Arial" w:hAnsi="Arial" w:cs="Arial"/>
          <w:sz w:val="24"/>
          <w:szCs w:val="24"/>
        </w:rPr>
        <w:t>ice</w:t>
      </w:r>
      <w:r w:rsidRPr="00DE1773">
        <w:rPr>
          <w:rFonts w:ascii="Arial" w:eastAsia="Arial" w:hAnsi="Arial" w:cs="Arial"/>
          <w:spacing w:val="1"/>
          <w:sz w:val="24"/>
          <w:szCs w:val="24"/>
        </w:rPr>
        <w:t xml:space="preserve"> </w:t>
      </w:r>
      <w:r w:rsidRPr="00DE1773">
        <w:rPr>
          <w:rFonts w:ascii="Arial" w:eastAsia="Arial" w:hAnsi="Arial" w:cs="Arial"/>
          <w:sz w:val="24"/>
          <w:szCs w:val="24"/>
        </w:rPr>
        <w:t xml:space="preserve">is </w:t>
      </w:r>
      <w:r w:rsidRPr="00DE1773">
        <w:rPr>
          <w:rFonts w:ascii="Arial" w:eastAsia="Arial" w:hAnsi="Arial" w:cs="Arial"/>
          <w:spacing w:val="1"/>
          <w:sz w:val="24"/>
          <w:szCs w:val="24"/>
        </w:rPr>
        <w:t>be</w:t>
      </w:r>
      <w:r w:rsidRPr="00DE1773">
        <w:rPr>
          <w:rFonts w:ascii="Arial" w:eastAsia="Arial" w:hAnsi="Arial" w:cs="Arial"/>
          <w:sz w:val="24"/>
          <w:szCs w:val="24"/>
        </w:rPr>
        <w:t>ing</w:t>
      </w:r>
      <w:r w:rsidRPr="00DE1773">
        <w:rPr>
          <w:rFonts w:ascii="Arial" w:eastAsia="Arial" w:hAnsi="Arial" w:cs="Arial"/>
          <w:spacing w:val="-1"/>
          <w:sz w:val="24"/>
          <w:szCs w:val="24"/>
        </w:rPr>
        <w:t xml:space="preserve"> </w:t>
      </w:r>
      <w:r w:rsidRPr="00DE1773">
        <w:rPr>
          <w:rFonts w:ascii="Arial" w:eastAsia="Arial" w:hAnsi="Arial" w:cs="Arial"/>
          <w:spacing w:val="1"/>
          <w:sz w:val="24"/>
          <w:szCs w:val="24"/>
        </w:rPr>
        <w:t>a</w:t>
      </w:r>
      <w:r w:rsidRPr="00DE1773">
        <w:rPr>
          <w:rFonts w:ascii="Arial" w:eastAsia="Arial" w:hAnsi="Arial" w:cs="Arial"/>
          <w:spacing w:val="-1"/>
          <w:sz w:val="24"/>
          <w:szCs w:val="24"/>
        </w:rPr>
        <w:t>d</w:t>
      </w:r>
      <w:r w:rsidRPr="00DE1773">
        <w:rPr>
          <w:rFonts w:ascii="Arial" w:eastAsia="Arial" w:hAnsi="Arial" w:cs="Arial"/>
          <w:spacing w:val="1"/>
          <w:sz w:val="24"/>
          <w:szCs w:val="24"/>
        </w:rPr>
        <w:t>e</w:t>
      </w:r>
      <w:r w:rsidRPr="00DE1773">
        <w:rPr>
          <w:rFonts w:ascii="Arial" w:eastAsia="Arial" w:hAnsi="Arial" w:cs="Arial"/>
          <w:spacing w:val="-1"/>
          <w:sz w:val="24"/>
          <w:szCs w:val="24"/>
        </w:rPr>
        <w:t>q</w:t>
      </w:r>
      <w:r w:rsidRPr="00DE1773">
        <w:rPr>
          <w:rFonts w:ascii="Arial" w:eastAsia="Arial" w:hAnsi="Arial" w:cs="Arial"/>
          <w:spacing w:val="1"/>
          <w:sz w:val="24"/>
          <w:szCs w:val="24"/>
        </w:rPr>
        <w:t>ua</w:t>
      </w:r>
      <w:r w:rsidRPr="00DE1773">
        <w:rPr>
          <w:rFonts w:ascii="Arial" w:eastAsia="Arial" w:hAnsi="Arial" w:cs="Arial"/>
          <w:sz w:val="24"/>
          <w:szCs w:val="24"/>
        </w:rPr>
        <w:t>t</w:t>
      </w:r>
      <w:r w:rsidRPr="00DE1773">
        <w:rPr>
          <w:rFonts w:ascii="Arial" w:eastAsia="Arial" w:hAnsi="Arial" w:cs="Arial"/>
          <w:spacing w:val="1"/>
          <w:sz w:val="24"/>
          <w:szCs w:val="24"/>
        </w:rPr>
        <w:t>e</w:t>
      </w:r>
      <w:r w:rsidRPr="00DE1773">
        <w:rPr>
          <w:rFonts w:ascii="Arial" w:eastAsia="Arial" w:hAnsi="Arial" w:cs="Arial"/>
          <w:sz w:val="24"/>
          <w:szCs w:val="24"/>
        </w:rPr>
        <w:t>ly c</w:t>
      </w:r>
      <w:r w:rsidRPr="00DE1773">
        <w:rPr>
          <w:rFonts w:ascii="Arial" w:eastAsia="Arial" w:hAnsi="Arial" w:cs="Arial"/>
          <w:spacing w:val="1"/>
          <w:sz w:val="24"/>
          <w:szCs w:val="24"/>
        </w:rPr>
        <w:t>on</w:t>
      </w:r>
      <w:r w:rsidRPr="00DE1773">
        <w:rPr>
          <w:rFonts w:ascii="Arial" w:eastAsia="Arial" w:hAnsi="Arial" w:cs="Arial"/>
          <w:sz w:val="24"/>
          <w:szCs w:val="24"/>
        </w:rPr>
        <w:t>trolled</w:t>
      </w:r>
    </w:p>
    <w:p w14:paraId="68C665EA" w14:textId="353F0544" w:rsidR="00191BAB" w:rsidRDefault="00191BAB" w:rsidP="00191BAB">
      <w:pPr>
        <w:pStyle w:val="ListParagraph"/>
        <w:numPr>
          <w:ilvl w:val="0"/>
          <w:numId w:val="4"/>
        </w:numPr>
        <w:spacing w:after="0" w:line="276" w:lineRule="exact"/>
        <w:ind w:left="1260" w:right="385"/>
        <w:rPr>
          <w:rFonts w:ascii="Arial" w:eastAsia="Arial" w:hAnsi="Arial" w:cs="Arial"/>
          <w:sz w:val="24"/>
          <w:szCs w:val="24"/>
        </w:rPr>
      </w:pPr>
      <w:r w:rsidRPr="00DE1773">
        <w:rPr>
          <w:rFonts w:ascii="Arial" w:eastAsia="Arial" w:hAnsi="Arial" w:cs="Arial"/>
          <w:spacing w:val="2"/>
          <w:sz w:val="24"/>
          <w:szCs w:val="24"/>
        </w:rPr>
        <w:t>T</w:t>
      </w:r>
      <w:r w:rsidRPr="00DE1773">
        <w:rPr>
          <w:rFonts w:ascii="Arial" w:eastAsia="Arial" w:hAnsi="Arial" w:cs="Arial"/>
          <w:spacing w:val="-1"/>
          <w:sz w:val="24"/>
          <w:szCs w:val="24"/>
        </w:rPr>
        <w:t>h</w:t>
      </w:r>
      <w:r w:rsidRPr="00DE1773">
        <w:rPr>
          <w:rFonts w:ascii="Arial" w:eastAsia="Arial" w:hAnsi="Arial" w:cs="Arial"/>
          <w:sz w:val="24"/>
          <w:szCs w:val="24"/>
        </w:rPr>
        <w:t>e</w:t>
      </w:r>
      <w:r w:rsidRPr="00DE1773">
        <w:rPr>
          <w:rFonts w:ascii="Arial" w:eastAsia="Arial" w:hAnsi="Arial" w:cs="Arial"/>
          <w:spacing w:val="1"/>
          <w:sz w:val="24"/>
          <w:szCs w:val="24"/>
        </w:rPr>
        <w:t xml:space="preserve"> </w:t>
      </w:r>
      <w:r w:rsidRPr="00DE1773">
        <w:rPr>
          <w:rFonts w:ascii="Arial" w:eastAsia="Arial" w:hAnsi="Arial" w:cs="Arial"/>
          <w:sz w:val="24"/>
          <w:szCs w:val="24"/>
        </w:rPr>
        <w:t>res</w:t>
      </w:r>
      <w:r w:rsidRPr="00DE1773">
        <w:rPr>
          <w:rFonts w:ascii="Arial" w:eastAsia="Arial" w:hAnsi="Arial" w:cs="Arial"/>
          <w:spacing w:val="-1"/>
          <w:sz w:val="24"/>
          <w:szCs w:val="24"/>
        </w:rPr>
        <w:t>e</w:t>
      </w:r>
      <w:r w:rsidRPr="00DE1773">
        <w:rPr>
          <w:rFonts w:ascii="Arial" w:eastAsia="Arial" w:hAnsi="Arial" w:cs="Arial"/>
          <w:spacing w:val="1"/>
          <w:sz w:val="24"/>
          <w:szCs w:val="24"/>
        </w:rPr>
        <w:t>a</w:t>
      </w:r>
      <w:r w:rsidRPr="00DE1773">
        <w:rPr>
          <w:rFonts w:ascii="Arial" w:eastAsia="Arial" w:hAnsi="Arial" w:cs="Arial"/>
          <w:sz w:val="24"/>
          <w:szCs w:val="24"/>
        </w:rPr>
        <w:t>rch rec</w:t>
      </w:r>
      <w:r w:rsidRPr="00DE1773">
        <w:rPr>
          <w:rFonts w:ascii="Arial" w:eastAsia="Arial" w:hAnsi="Arial" w:cs="Arial"/>
          <w:spacing w:val="1"/>
          <w:sz w:val="24"/>
          <w:szCs w:val="24"/>
        </w:rPr>
        <w:t>o</w:t>
      </w:r>
      <w:r w:rsidRPr="00DE1773">
        <w:rPr>
          <w:rFonts w:ascii="Arial" w:eastAsia="Arial" w:hAnsi="Arial" w:cs="Arial"/>
          <w:spacing w:val="-3"/>
          <w:sz w:val="24"/>
          <w:szCs w:val="24"/>
        </w:rPr>
        <w:t>r</w:t>
      </w:r>
      <w:r w:rsidRPr="00DE1773">
        <w:rPr>
          <w:rFonts w:ascii="Arial" w:eastAsia="Arial" w:hAnsi="Arial" w:cs="Arial"/>
          <w:spacing w:val="1"/>
          <w:sz w:val="24"/>
          <w:szCs w:val="24"/>
        </w:rPr>
        <w:t>d</w:t>
      </w:r>
      <w:r w:rsidRPr="00DE1773">
        <w:rPr>
          <w:rFonts w:ascii="Arial" w:eastAsia="Arial" w:hAnsi="Arial" w:cs="Arial"/>
          <w:sz w:val="24"/>
          <w:szCs w:val="24"/>
        </w:rPr>
        <w:t>s</w:t>
      </w:r>
      <w:r w:rsidRPr="00DE1773">
        <w:rPr>
          <w:rFonts w:ascii="Arial" w:eastAsia="Arial" w:hAnsi="Arial" w:cs="Arial"/>
          <w:spacing w:val="-2"/>
          <w:sz w:val="24"/>
          <w:szCs w:val="24"/>
        </w:rPr>
        <w:t xml:space="preserve"> </w:t>
      </w:r>
      <w:r w:rsidRPr="00DE1773">
        <w:rPr>
          <w:rFonts w:ascii="Arial" w:eastAsia="Arial" w:hAnsi="Arial" w:cs="Arial"/>
          <w:spacing w:val="1"/>
          <w:sz w:val="24"/>
          <w:szCs w:val="24"/>
        </w:rPr>
        <w:t>a</w:t>
      </w:r>
      <w:r w:rsidRPr="00DE1773">
        <w:rPr>
          <w:rFonts w:ascii="Arial" w:eastAsia="Arial" w:hAnsi="Arial" w:cs="Arial"/>
          <w:sz w:val="24"/>
          <w:szCs w:val="24"/>
        </w:rPr>
        <w:t xml:space="preserve">re </w:t>
      </w:r>
      <w:r w:rsidRPr="00DE1773">
        <w:rPr>
          <w:rFonts w:ascii="Arial" w:eastAsia="Arial" w:hAnsi="Arial" w:cs="Arial"/>
          <w:spacing w:val="1"/>
          <w:sz w:val="24"/>
          <w:szCs w:val="24"/>
        </w:rPr>
        <w:t>be</w:t>
      </w:r>
      <w:r w:rsidRPr="00DE1773">
        <w:rPr>
          <w:rFonts w:ascii="Arial" w:eastAsia="Arial" w:hAnsi="Arial" w:cs="Arial"/>
          <w:spacing w:val="-3"/>
          <w:sz w:val="24"/>
          <w:szCs w:val="24"/>
        </w:rPr>
        <w:t>i</w:t>
      </w:r>
      <w:r w:rsidRPr="00DE1773">
        <w:rPr>
          <w:rFonts w:ascii="Arial" w:eastAsia="Arial" w:hAnsi="Arial" w:cs="Arial"/>
          <w:spacing w:val="1"/>
          <w:sz w:val="24"/>
          <w:szCs w:val="24"/>
        </w:rPr>
        <w:t>n</w:t>
      </w:r>
      <w:r w:rsidRPr="00DE1773">
        <w:rPr>
          <w:rFonts w:ascii="Arial" w:eastAsia="Arial" w:hAnsi="Arial" w:cs="Arial"/>
          <w:sz w:val="24"/>
          <w:szCs w:val="24"/>
        </w:rPr>
        <w:t>g</w:t>
      </w:r>
      <w:r w:rsidRPr="00DE1773">
        <w:rPr>
          <w:rFonts w:ascii="Arial" w:eastAsia="Arial" w:hAnsi="Arial" w:cs="Arial"/>
          <w:spacing w:val="-1"/>
          <w:sz w:val="24"/>
          <w:szCs w:val="24"/>
        </w:rPr>
        <w:t xml:space="preserve"> </w:t>
      </w:r>
      <w:r w:rsidRPr="00DE1773">
        <w:rPr>
          <w:rFonts w:ascii="Arial" w:eastAsia="Arial" w:hAnsi="Arial" w:cs="Arial"/>
          <w:spacing w:val="2"/>
          <w:sz w:val="24"/>
          <w:szCs w:val="24"/>
        </w:rPr>
        <w:t>m</w:t>
      </w:r>
      <w:r w:rsidRPr="00DE1773">
        <w:rPr>
          <w:rFonts w:ascii="Arial" w:eastAsia="Arial" w:hAnsi="Arial" w:cs="Arial"/>
          <w:spacing w:val="1"/>
          <w:sz w:val="24"/>
          <w:szCs w:val="24"/>
        </w:rPr>
        <w:t>a</w:t>
      </w:r>
      <w:r w:rsidRPr="00DE1773">
        <w:rPr>
          <w:rFonts w:ascii="Arial" w:eastAsia="Arial" w:hAnsi="Arial" w:cs="Arial"/>
          <w:sz w:val="24"/>
          <w:szCs w:val="24"/>
        </w:rPr>
        <w:t>i</w:t>
      </w:r>
      <w:r w:rsidRPr="00DE1773">
        <w:rPr>
          <w:rFonts w:ascii="Arial" w:eastAsia="Arial" w:hAnsi="Arial" w:cs="Arial"/>
          <w:spacing w:val="-2"/>
          <w:sz w:val="24"/>
          <w:szCs w:val="24"/>
        </w:rPr>
        <w:t>n</w:t>
      </w:r>
      <w:r w:rsidRPr="00DE1773">
        <w:rPr>
          <w:rFonts w:ascii="Arial" w:eastAsia="Arial" w:hAnsi="Arial" w:cs="Arial"/>
          <w:sz w:val="24"/>
          <w:szCs w:val="24"/>
        </w:rPr>
        <w:t>t</w:t>
      </w:r>
      <w:r w:rsidRPr="00DE1773">
        <w:rPr>
          <w:rFonts w:ascii="Arial" w:eastAsia="Arial" w:hAnsi="Arial" w:cs="Arial"/>
          <w:spacing w:val="1"/>
          <w:sz w:val="24"/>
          <w:szCs w:val="24"/>
        </w:rPr>
        <w:t>a</w:t>
      </w:r>
      <w:r w:rsidRPr="00DE1773">
        <w:rPr>
          <w:rFonts w:ascii="Arial" w:eastAsia="Arial" w:hAnsi="Arial" w:cs="Arial"/>
          <w:sz w:val="24"/>
          <w:szCs w:val="24"/>
        </w:rPr>
        <w:t>i</w:t>
      </w:r>
      <w:r w:rsidRPr="00DE1773">
        <w:rPr>
          <w:rFonts w:ascii="Arial" w:eastAsia="Arial" w:hAnsi="Arial" w:cs="Arial"/>
          <w:spacing w:val="-2"/>
          <w:sz w:val="24"/>
          <w:szCs w:val="24"/>
        </w:rPr>
        <w:t>n</w:t>
      </w:r>
      <w:r w:rsidRPr="00DE1773">
        <w:rPr>
          <w:rFonts w:ascii="Arial" w:eastAsia="Arial" w:hAnsi="Arial" w:cs="Arial"/>
          <w:spacing w:val="1"/>
          <w:sz w:val="24"/>
          <w:szCs w:val="24"/>
        </w:rPr>
        <w:t>e</w:t>
      </w:r>
      <w:r w:rsidRPr="00DE1773">
        <w:rPr>
          <w:rFonts w:ascii="Arial" w:eastAsia="Arial" w:hAnsi="Arial" w:cs="Arial"/>
          <w:sz w:val="24"/>
          <w:szCs w:val="24"/>
        </w:rPr>
        <w:t>d</w:t>
      </w:r>
      <w:r w:rsidRPr="00DE1773">
        <w:rPr>
          <w:rFonts w:ascii="Arial" w:eastAsia="Arial" w:hAnsi="Arial" w:cs="Arial"/>
          <w:spacing w:val="1"/>
          <w:sz w:val="24"/>
          <w:szCs w:val="24"/>
        </w:rPr>
        <w:t xml:space="preserve"> </w:t>
      </w:r>
      <w:r w:rsidR="003A62C9">
        <w:rPr>
          <w:rFonts w:ascii="Arial" w:eastAsia="Arial" w:hAnsi="Arial" w:cs="Arial"/>
          <w:spacing w:val="1"/>
          <w:sz w:val="24"/>
          <w:szCs w:val="24"/>
        </w:rPr>
        <w:t>securely</w:t>
      </w:r>
      <w:r w:rsidRPr="00DE1773">
        <w:rPr>
          <w:rFonts w:ascii="Arial" w:eastAsia="Arial" w:hAnsi="Arial" w:cs="Arial"/>
          <w:spacing w:val="-2"/>
          <w:sz w:val="24"/>
          <w:szCs w:val="24"/>
        </w:rPr>
        <w:t xml:space="preserve"> </w:t>
      </w:r>
      <w:r w:rsidRPr="00DE1773">
        <w:rPr>
          <w:rFonts w:ascii="Arial" w:eastAsia="Arial" w:hAnsi="Arial" w:cs="Arial"/>
          <w:sz w:val="24"/>
          <w:szCs w:val="24"/>
        </w:rPr>
        <w:t>f</w:t>
      </w:r>
      <w:r w:rsidRPr="00DE1773">
        <w:rPr>
          <w:rFonts w:ascii="Arial" w:eastAsia="Arial" w:hAnsi="Arial" w:cs="Arial"/>
          <w:spacing w:val="1"/>
          <w:sz w:val="24"/>
          <w:szCs w:val="24"/>
        </w:rPr>
        <w:t>o</w:t>
      </w:r>
      <w:r w:rsidRPr="00DE1773">
        <w:rPr>
          <w:rFonts w:ascii="Arial" w:eastAsia="Arial" w:hAnsi="Arial" w:cs="Arial"/>
          <w:sz w:val="24"/>
          <w:szCs w:val="24"/>
        </w:rPr>
        <w:t>r t</w:t>
      </w:r>
      <w:r w:rsidRPr="00DE1773">
        <w:rPr>
          <w:rFonts w:ascii="Arial" w:eastAsia="Arial" w:hAnsi="Arial" w:cs="Arial"/>
          <w:spacing w:val="1"/>
          <w:sz w:val="24"/>
          <w:szCs w:val="24"/>
        </w:rPr>
        <w:t>h</w:t>
      </w:r>
      <w:r w:rsidRPr="00DE1773">
        <w:rPr>
          <w:rFonts w:ascii="Arial" w:eastAsia="Arial" w:hAnsi="Arial" w:cs="Arial"/>
          <w:sz w:val="24"/>
          <w:szCs w:val="24"/>
        </w:rPr>
        <w:t>e</w:t>
      </w:r>
      <w:r w:rsidRPr="00DE1773">
        <w:rPr>
          <w:rFonts w:ascii="Arial" w:eastAsia="Arial" w:hAnsi="Arial" w:cs="Arial"/>
          <w:spacing w:val="1"/>
          <w:sz w:val="24"/>
          <w:szCs w:val="24"/>
        </w:rPr>
        <w:t xml:space="preserve"> </w:t>
      </w:r>
      <w:r w:rsidRPr="00DE1773">
        <w:rPr>
          <w:rFonts w:ascii="Arial" w:eastAsia="Arial" w:hAnsi="Arial" w:cs="Arial"/>
          <w:sz w:val="24"/>
          <w:szCs w:val="24"/>
        </w:rPr>
        <w:t>re</w:t>
      </w:r>
      <w:r w:rsidRPr="00DE1773">
        <w:rPr>
          <w:rFonts w:ascii="Arial" w:eastAsia="Arial" w:hAnsi="Arial" w:cs="Arial"/>
          <w:spacing w:val="-1"/>
          <w:sz w:val="24"/>
          <w:szCs w:val="24"/>
        </w:rPr>
        <w:t>t</w:t>
      </w:r>
      <w:r w:rsidRPr="00DE1773">
        <w:rPr>
          <w:rFonts w:ascii="Arial" w:eastAsia="Arial" w:hAnsi="Arial" w:cs="Arial"/>
          <w:spacing w:val="1"/>
          <w:sz w:val="24"/>
          <w:szCs w:val="24"/>
        </w:rPr>
        <w:t>en</w:t>
      </w:r>
      <w:r w:rsidRPr="00DE1773">
        <w:rPr>
          <w:rFonts w:ascii="Arial" w:eastAsia="Arial" w:hAnsi="Arial" w:cs="Arial"/>
          <w:sz w:val="24"/>
          <w:szCs w:val="24"/>
        </w:rPr>
        <w:t>t</w:t>
      </w:r>
      <w:r w:rsidRPr="00DE1773">
        <w:rPr>
          <w:rFonts w:ascii="Arial" w:eastAsia="Arial" w:hAnsi="Arial" w:cs="Arial"/>
          <w:spacing w:val="-2"/>
          <w:sz w:val="24"/>
          <w:szCs w:val="24"/>
        </w:rPr>
        <w:t>i</w:t>
      </w:r>
      <w:r w:rsidRPr="00DE1773">
        <w:rPr>
          <w:rFonts w:ascii="Arial" w:eastAsia="Arial" w:hAnsi="Arial" w:cs="Arial"/>
          <w:spacing w:val="1"/>
          <w:sz w:val="24"/>
          <w:szCs w:val="24"/>
        </w:rPr>
        <w:t>o</w:t>
      </w:r>
      <w:r w:rsidRPr="00DE1773">
        <w:rPr>
          <w:rFonts w:ascii="Arial" w:eastAsia="Arial" w:hAnsi="Arial" w:cs="Arial"/>
          <w:sz w:val="24"/>
          <w:szCs w:val="24"/>
        </w:rPr>
        <w:t>n</w:t>
      </w:r>
      <w:r w:rsidRPr="00DE1773">
        <w:rPr>
          <w:rFonts w:ascii="Arial" w:eastAsia="Arial" w:hAnsi="Arial" w:cs="Arial"/>
          <w:spacing w:val="-1"/>
          <w:sz w:val="24"/>
          <w:szCs w:val="24"/>
        </w:rPr>
        <w:t xml:space="preserve"> </w:t>
      </w:r>
      <w:r w:rsidRPr="00DE1773">
        <w:rPr>
          <w:rFonts w:ascii="Arial" w:eastAsia="Arial" w:hAnsi="Arial" w:cs="Arial"/>
          <w:spacing w:val="1"/>
          <w:sz w:val="24"/>
          <w:szCs w:val="24"/>
        </w:rPr>
        <w:t>pe</w:t>
      </w:r>
      <w:r w:rsidRPr="00DE1773">
        <w:rPr>
          <w:rFonts w:ascii="Arial" w:eastAsia="Arial" w:hAnsi="Arial" w:cs="Arial"/>
          <w:sz w:val="24"/>
          <w:szCs w:val="24"/>
        </w:rPr>
        <w:t>r</w:t>
      </w:r>
      <w:r w:rsidRPr="00DE1773">
        <w:rPr>
          <w:rFonts w:ascii="Arial" w:eastAsia="Arial" w:hAnsi="Arial" w:cs="Arial"/>
          <w:spacing w:val="-1"/>
          <w:sz w:val="24"/>
          <w:szCs w:val="24"/>
        </w:rPr>
        <w:t>i</w:t>
      </w:r>
      <w:r w:rsidRPr="00DE1773">
        <w:rPr>
          <w:rFonts w:ascii="Arial" w:eastAsia="Arial" w:hAnsi="Arial" w:cs="Arial"/>
          <w:spacing w:val="1"/>
          <w:sz w:val="24"/>
          <w:szCs w:val="24"/>
        </w:rPr>
        <w:t>o</w:t>
      </w:r>
      <w:r w:rsidRPr="00DE1773">
        <w:rPr>
          <w:rFonts w:ascii="Arial" w:eastAsia="Arial" w:hAnsi="Arial" w:cs="Arial"/>
          <w:sz w:val="24"/>
          <w:szCs w:val="24"/>
        </w:rPr>
        <w:t>d</w:t>
      </w:r>
      <w:r w:rsidRPr="00DE1773">
        <w:rPr>
          <w:rFonts w:ascii="Arial" w:eastAsia="Arial" w:hAnsi="Arial" w:cs="Arial"/>
          <w:spacing w:val="1"/>
          <w:sz w:val="24"/>
          <w:szCs w:val="24"/>
        </w:rPr>
        <w:t xml:space="preserve"> </w:t>
      </w:r>
      <w:r w:rsidRPr="00DE1773">
        <w:rPr>
          <w:rFonts w:ascii="Arial" w:eastAsia="Arial" w:hAnsi="Arial" w:cs="Arial"/>
          <w:spacing w:val="-2"/>
          <w:sz w:val="24"/>
          <w:szCs w:val="24"/>
        </w:rPr>
        <w:t>s</w:t>
      </w:r>
      <w:r w:rsidRPr="00DE1773">
        <w:rPr>
          <w:rFonts w:ascii="Arial" w:eastAsia="Arial" w:hAnsi="Arial" w:cs="Arial"/>
          <w:spacing w:val="-1"/>
          <w:sz w:val="24"/>
          <w:szCs w:val="24"/>
        </w:rPr>
        <w:t>p</w:t>
      </w:r>
      <w:r w:rsidRPr="00DE1773">
        <w:rPr>
          <w:rFonts w:ascii="Arial" w:eastAsia="Arial" w:hAnsi="Arial" w:cs="Arial"/>
          <w:spacing w:val="1"/>
          <w:sz w:val="24"/>
          <w:szCs w:val="24"/>
        </w:rPr>
        <w:t>e</w:t>
      </w:r>
      <w:r w:rsidRPr="00DE1773">
        <w:rPr>
          <w:rFonts w:ascii="Arial" w:eastAsia="Arial" w:hAnsi="Arial" w:cs="Arial"/>
          <w:sz w:val="24"/>
          <w:szCs w:val="24"/>
        </w:rPr>
        <w:t>ci</w:t>
      </w:r>
      <w:r w:rsidRPr="00DE1773">
        <w:rPr>
          <w:rFonts w:ascii="Arial" w:eastAsia="Arial" w:hAnsi="Arial" w:cs="Arial"/>
          <w:spacing w:val="2"/>
          <w:sz w:val="24"/>
          <w:szCs w:val="24"/>
        </w:rPr>
        <w:t>f</w:t>
      </w:r>
      <w:r w:rsidRPr="00DE1773">
        <w:rPr>
          <w:rFonts w:ascii="Arial" w:eastAsia="Arial" w:hAnsi="Arial" w:cs="Arial"/>
          <w:spacing w:val="-3"/>
          <w:sz w:val="24"/>
          <w:szCs w:val="24"/>
        </w:rPr>
        <w:t>i</w:t>
      </w:r>
      <w:r w:rsidRPr="00DE1773">
        <w:rPr>
          <w:rFonts w:ascii="Arial" w:eastAsia="Arial" w:hAnsi="Arial" w:cs="Arial"/>
          <w:spacing w:val="1"/>
          <w:sz w:val="24"/>
          <w:szCs w:val="24"/>
        </w:rPr>
        <w:t>e</w:t>
      </w:r>
      <w:r w:rsidRPr="00DE1773">
        <w:rPr>
          <w:rFonts w:ascii="Arial" w:eastAsia="Arial" w:hAnsi="Arial" w:cs="Arial"/>
          <w:sz w:val="24"/>
          <w:szCs w:val="24"/>
        </w:rPr>
        <w:t>d</w:t>
      </w:r>
      <w:r w:rsidRPr="00DE1773">
        <w:rPr>
          <w:rFonts w:ascii="Arial" w:eastAsia="Arial" w:hAnsi="Arial" w:cs="Arial"/>
          <w:spacing w:val="-1"/>
          <w:sz w:val="24"/>
          <w:szCs w:val="24"/>
        </w:rPr>
        <w:t xml:space="preserve"> </w:t>
      </w:r>
      <w:r w:rsidRPr="00DE1773">
        <w:rPr>
          <w:rFonts w:ascii="Arial" w:eastAsia="Arial" w:hAnsi="Arial" w:cs="Arial"/>
          <w:spacing w:val="1"/>
          <w:sz w:val="24"/>
          <w:szCs w:val="24"/>
        </w:rPr>
        <w:t>b</w:t>
      </w:r>
      <w:r w:rsidRPr="00DE1773">
        <w:rPr>
          <w:rFonts w:ascii="Arial" w:eastAsia="Arial" w:hAnsi="Arial" w:cs="Arial"/>
          <w:sz w:val="24"/>
          <w:szCs w:val="24"/>
        </w:rPr>
        <w:t>y</w:t>
      </w:r>
      <w:r w:rsidRPr="00DE1773">
        <w:rPr>
          <w:rFonts w:ascii="Arial" w:eastAsia="Arial" w:hAnsi="Arial" w:cs="Arial"/>
          <w:spacing w:val="-2"/>
          <w:sz w:val="24"/>
          <w:szCs w:val="24"/>
        </w:rPr>
        <w:t xml:space="preserve"> </w:t>
      </w:r>
      <w:r w:rsidRPr="00DE1773">
        <w:rPr>
          <w:rFonts w:ascii="Arial" w:eastAsia="Arial" w:hAnsi="Arial" w:cs="Arial"/>
          <w:sz w:val="24"/>
          <w:szCs w:val="24"/>
        </w:rPr>
        <w:t>FDA</w:t>
      </w:r>
      <w:r w:rsidRPr="00DE1773">
        <w:rPr>
          <w:rFonts w:ascii="Arial" w:eastAsia="Arial" w:hAnsi="Arial" w:cs="Arial"/>
          <w:spacing w:val="1"/>
          <w:sz w:val="24"/>
          <w:szCs w:val="24"/>
        </w:rPr>
        <w:t xml:space="preserve"> </w:t>
      </w:r>
      <w:r w:rsidRPr="00DE1773">
        <w:rPr>
          <w:rFonts w:ascii="Arial" w:eastAsia="Arial" w:hAnsi="Arial" w:cs="Arial"/>
          <w:sz w:val="24"/>
          <w:szCs w:val="24"/>
        </w:rPr>
        <w:t>re</w:t>
      </w:r>
      <w:r w:rsidRPr="00DE1773">
        <w:rPr>
          <w:rFonts w:ascii="Arial" w:eastAsia="Arial" w:hAnsi="Arial" w:cs="Arial"/>
          <w:spacing w:val="-1"/>
          <w:sz w:val="24"/>
          <w:szCs w:val="24"/>
        </w:rPr>
        <w:t>g</w:t>
      </w:r>
      <w:r w:rsidRPr="00DE1773">
        <w:rPr>
          <w:rFonts w:ascii="Arial" w:eastAsia="Arial" w:hAnsi="Arial" w:cs="Arial"/>
          <w:spacing w:val="1"/>
          <w:sz w:val="24"/>
          <w:szCs w:val="24"/>
        </w:rPr>
        <w:t>u</w:t>
      </w:r>
      <w:r w:rsidRPr="00DE1773">
        <w:rPr>
          <w:rFonts w:ascii="Arial" w:eastAsia="Arial" w:hAnsi="Arial" w:cs="Arial"/>
          <w:sz w:val="24"/>
          <w:szCs w:val="24"/>
        </w:rPr>
        <w:t>la</w:t>
      </w:r>
      <w:r w:rsidRPr="00DE1773">
        <w:rPr>
          <w:rFonts w:ascii="Arial" w:eastAsia="Arial" w:hAnsi="Arial" w:cs="Arial"/>
          <w:spacing w:val="1"/>
          <w:sz w:val="24"/>
          <w:szCs w:val="24"/>
        </w:rPr>
        <w:t>t</w:t>
      </w:r>
      <w:r w:rsidRPr="00DE1773">
        <w:rPr>
          <w:rFonts w:ascii="Arial" w:eastAsia="Arial" w:hAnsi="Arial" w:cs="Arial"/>
          <w:sz w:val="24"/>
          <w:szCs w:val="24"/>
        </w:rPr>
        <w:t>io</w:t>
      </w:r>
      <w:r w:rsidRPr="00DE1773">
        <w:rPr>
          <w:rFonts w:ascii="Arial" w:eastAsia="Arial" w:hAnsi="Arial" w:cs="Arial"/>
          <w:spacing w:val="1"/>
          <w:sz w:val="24"/>
          <w:szCs w:val="24"/>
        </w:rPr>
        <w:t>n</w:t>
      </w:r>
      <w:r w:rsidRPr="00DE1773">
        <w:rPr>
          <w:rFonts w:ascii="Arial" w:eastAsia="Arial" w:hAnsi="Arial" w:cs="Arial"/>
          <w:sz w:val="24"/>
          <w:szCs w:val="24"/>
        </w:rPr>
        <w:t>s,</w:t>
      </w:r>
      <w:r w:rsidRPr="00DE1773">
        <w:rPr>
          <w:rFonts w:ascii="Arial" w:eastAsia="Arial" w:hAnsi="Arial" w:cs="Arial"/>
          <w:spacing w:val="1"/>
          <w:sz w:val="24"/>
          <w:szCs w:val="24"/>
        </w:rPr>
        <w:t xml:space="preserve"> </w:t>
      </w:r>
      <w:r w:rsidRPr="00DE1773">
        <w:rPr>
          <w:rFonts w:ascii="Arial" w:eastAsia="Arial" w:hAnsi="Arial" w:cs="Arial"/>
          <w:spacing w:val="-2"/>
          <w:sz w:val="24"/>
          <w:szCs w:val="24"/>
        </w:rPr>
        <w:t>t</w:t>
      </w:r>
      <w:r w:rsidRPr="00DE1773">
        <w:rPr>
          <w:rFonts w:ascii="Arial" w:eastAsia="Arial" w:hAnsi="Arial" w:cs="Arial"/>
          <w:spacing w:val="1"/>
          <w:sz w:val="24"/>
          <w:szCs w:val="24"/>
        </w:rPr>
        <w:t>h</w:t>
      </w:r>
      <w:r w:rsidRPr="00DE1773">
        <w:rPr>
          <w:rFonts w:ascii="Arial" w:eastAsia="Arial" w:hAnsi="Arial" w:cs="Arial"/>
          <w:sz w:val="24"/>
          <w:szCs w:val="24"/>
        </w:rPr>
        <w:t>e Uni</w:t>
      </w:r>
      <w:r w:rsidRPr="00DE1773">
        <w:rPr>
          <w:rFonts w:ascii="Arial" w:eastAsia="Arial" w:hAnsi="Arial" w:cs="Arial"/>
          <w:spacing w:val="-2"/>
          <w:sz w:val="24"/>
          <w:szCs w:val="24"/>
        </w:rPr>
        <w:t>v</w:t>
      </w:r>
      <w:r w:rsidRPr="00DE1773">
        <w:rPr>
          <w:rFonts w:ascii="Arial" w:eastAsia="Arial" w:hAnsi="Arial" w:cs="Arial"/>
          <w:spacing w:val="1"/>
          <w:sz w:val="24"/>
          <w:szCs w:val="24"/>
        </w:rPr>
        <w:t>e</w:t>
      </w:r>
      <w:r w:rsidRPr="00DE1773">
        <w:rPr>
          <w:rFonts w:ascii="Arial" w:eastAsia="Arial" w:hAnsi="Arial" w:cs="Arial"/>
          <w:sz w:val="24"/>
          <w:szCs w:val="24"/>
        </w:rPr>
        <w:t>rs</w:t>
      </w:r>
      <w:r w:rsidRPr="00DE1773">
        <w:rPr>
          <w:rFonts w:ascii="Arial" w:eastAsia="Arial" w:hAnsi="Arial" w:cs="Arial"/>
          <w:spacing w:val="-1"/>
          <w:sz w:val="24"/>
          <w:szCs w:val="24"/>
        </w:rPr>
        <w:t>i</w:t>
      </w:r>
      <w:r w:rsidRPr="00DE1773">
        <w:rPr>
          <w:rFonts w:ascii="Arial" w:eastAsia="Arial" w:hAnsi="Arial" w:cs="Arial"/>
          <w:spacing w:val="3"/>
          <w:sz w:val="24"/>
          <w:szCs w:val="24"/>
        </w:rPr>
        <w:t>t</w:t>
      </w:r>
      <w:r w:rsidRPr="00DE1773">
        <w:rPr>
          <w:rFonts w:ascii="Arial" w:eastAsia="Arial" w:hAnsi="Arial" w:cs="Arial"/>
          <w:sz w:val="24"/>
          <w:szCs w:val="24"/>
        </w:rPr>
        <w:t>y</w:t>
      </w:r>
      <w:r w:rsidRPr="00DE1773">
        <w:rPr>
          <w:rFonts w:ascii="Arial" w:eastAsia="Arial" w:hAnsi="Arial" w:cs="Arial"/>
          <w:spacing w:val="-2"/>
          <w:sz w:val="24"/>
          <w:szCs w:val="24"/>
        </w:rPr>
        <w:t xml:space="preserve"> </w:t>
      </w:r>
      <w:r w:rsidRPr="00DE1773">
        <w:rPr>
          <w:rFonts w:ascii="Arial" w:eastAsia="Arial" w:hAnsi="Arial" w:cs="Arial"/>
          <w:spacing w:val="1"/>
          <w:sz w:val="24"/>
          <w:szCs w:val="24"/>
        </w:rPr>
        <w:t>o</w:t>
      </w:r>
      <w:r w:rsidRPr="00DE1773">
        <w:rPr>
          <w:rFonts w:ascii="Arial" w:eastAsia="Arial" w:hAnsi="Arial" w:cs="Arial"/>
          <w:sz w:val="24"/>
          <w:szCs w:val="24"/>
        </w:rPr>
        <w:t>f</w:t>
      </w:r>
      <w:r w:rsidRPr="00DE1773">
        <w:rPr>
          <w:rFonts w:ascii="Arial" w:eastAsia="Arial" w:hAnsi="Arial" w:cs="Arial"/>
          <w:spacing w:val="3"/>
          <w:sz w:val="24"/>
          <w:szCs w:val="24"/>
        </w:rPr>
        <w:t xml:space="preserve"> </w:t>
      </w:r>
      <w:r w:rsidRPr="00DE1773">
        <w:rPr>
          <w:rFonts w:ascii="Arial" w:eastAsia="Arial" w:hAnsi="Arial" w:cs="Arial"/>
          <w:spacing w:val="1"/>
          <w:sz w:val="24"/>
          <w:szCs w:val="24"/>
        </w:rPr>
        <w:t>P</w:t>
      </w:r>
      <w:r w:rsidRPr="00DE1773">
        <w:rPr>
          <w:rFonts w:ascii="Arial" w:eastAsia="Arial" w:hAnsi="Arial" w:cs="Arial"/>
          <w:sz w:val="24"/>
          <w:szCs w:val="24"/>
        </w:rPr>
        <w:t>i</w:t>
      </w:r>
      <w:r w:rsidRPr="00DE1773">
        <w:rPr>
          <w:rFonts w:ascii="Arial" w:eastAsia="Arial" w:hAnsi="Arial" w:cs="Arial"/>
          <w:spacing w:val="-2"/>
          <w:sz w:val="24"/>
          <w:szCs w:val="24"/>
        </w:rPr>
        <w:t>t</w:t>
      </w:r>
      <w:r w:rsidRPr="00DE1773">
        <w:rPr>
          <w:rFonts w:ascii="Arial" w:eastAsia="Arial" w:hAnsi="Arial" w:cs="Arial"/>
          <w:sz w:val="24"/>
          <w:szCs w:val="24"/>
        </w:rPr>
        <w:t>ts</w:t>
      </w:r>
      <w:r w:rsidRPr="00DE1773">
        <w:rPr>
          <w:rFonts w:ascii="Arial" w:eastAsia="Arial" w:hAnsi="Arial" w:cs="Arial"/>
          <w:spacing w:val="1"/>
          <w:sz w:val="24"/>
          <w:szCs w:val="24"/>
        </w:rPr>
        <w:t>bu</w:t>
      </w:r>
      <w:r w:rsidRPr="00DE1773">
        <w:rPr>
          <w:rFonts w:ascii="Arial" w:eastAsia="Arial" w:hAnsi="Arial" w:cs="Arial"/>
          <w:sz w:val="24"/>
          <w:szCs w:val="24"/>
        </w:rPr>
        <w:t>r</w:t>
      </w:r>
      <w:r w:rsidRPr="00DE1773">
        <w:rPr>
          <w:rFonts w:ascii="Arial" w:eastAsia="Arial" w:hAnsi="Arial" w:cs="Arial"/>
          <w:spacing w:val="-2"/>
          <w:sz w:val="24"/>
          <w:szCs w:val="24"/>
        </w:rPr>
        <w:t>g</w:t>
      </w:r>
      <w:r w:rsidRPr="00DE1773">
        <w:rPr>
          <w:rFonts w:ascii="Arial" w:eastAsia="Arial" w:hAnsi="Arial" w:cs="Arial"/>
          <w:sz w:val="24"/>
          <w:szCs w:val="24"/>
        </w:rPr>
        <w:t>h</w:t>
      </w:r>
      <w:r w:rsidR="00DA7C84">
        <w:rPr>
          <w:rFonts w:ascii="Arial" w:eastAsia="Arial" w:hAnsi="Arial" w:cs="Arial"/>
          <w:sz w:val="24"/>
          <w:szCs w:val="24"/>
        </w:rPr>
        <w:t>,</w:t>
      </w:r>
      <w:r w:rsidRPr="00DE1773">
        <w:rPr>
          <w:rFonts w:ascii="Arial" w:eastAsia="Arial" w:hAnsi="Arial" w:cs="Arial"/>
          <w:spacing w:val="1"/>
          <w:sz w:val="24"/>
          <w:szCs w:val="24"/>
        </w:rPr>
        <w:t xml:space="preserve"> a</w:t>
      </w:r>
      <w:r w:rsidRPr="00DE1773">
        <w:rPr>
          <w:rFonts w:ascii="Arial" w:eastAsia="Arial" w:hAnsi="Arial" w:cs="Arial"/>
          <w:spacing w:val="-1"/>
          <w:sz w:val="24"/>
          <w:szCs w:val="24"/>
        </w:rPr>
        <w:t>n</w:t>
      </w:r>
      <w:r w:rsidRPr="00DE1773">
        <w:rPr>
          <w:rFonts w:ascii="Arial" w:eastAsia="Arial" w:hAnsi="Arial" w:cs="Arial"/>
          <w:sz w:val="24"/>
          <w:szCs w:val="24"/>
        </w:rPr>
        <w:t>d</w:t>
      </w:r>
      <w:r w:rsidRPr="00DE1773">
        <w:rPr>
          <w:rFonts w:ascii="Arial" w:eastAsia="Arial" w:hAnsi="Arial" w:cs="Arial"/>
          <w:spacing w:val="1"/>
          <w:sz w:val="24"/>
          <w:szCs w:val="24"/>
        </w:rPr>
        <w:t xml:space="preserve"> </w:t>
      </w:r>
      <w:r w:rsidRPr="00DE1773">
        <w:rPr>
          <w:rFonts w:ascii="Arial" w:eastAsia="Arial" w:hAnsi="Arial" w:cs="Arial"/>
          <w:spacing w:val="-1"/>
          <w:sz w:val="24"/>
          <w:szCs w:val="24"/>
        </w:rPr>
        <w:t>t</w:t>
      </w:r>
      <w:r w:rsidRPr="00DE1773">
        <w:rPr>
          <w:rFonts w:ascii="Arial" w:eastAsia="Arial" w:hAnsi="Arial" w:cs="Arial"/>
          <w:spacing w:val="1"/>
          <w:sz w:val="24"/>
          <w:szCs w:val="24"/>
        </w:rPr>
        <w:t>h</w:t>
      </w:r>
      <w:r w:rsidRPr="00DE1773">
        <w:rPr>
          <w:rFonts w:ascii="Arial" w:eastAsia="Arial" w:hAnsi="Arial" w:cs="Arial"/>
          <w:sz w:val="24"/>
          <w:szCs w:val="24"/>
        </w:rPr>
        <w:t>e</w:t>
      </w:r>
      <w:r w:rsidRPr="00DE1773">
        <w:rPr>
          <w:rFonts w:ascii="Arial" w:eastAsia="Arial" w:hAnsi="Arial" w:cs="Arial"/>
          <w:spacing w:val="-1"/>
          <w:sz w:val="24"/>
          <w:szCs w:val="24"/>
        </w:rPr>
        <w:t xml:space="preserve"> </w:t>
      </w:r>
      <w:r w:rsidRPr="00DE1773">
        <w:rPr>
          <w:rFonts w:ascii="Arial" w:eastAsia="Arial" w:hAnsi="Arial" w:cs="Arial"/>
          <w:sz w:val="24"/>
          <w:szCs w:val="24"/>
        </w:rPr>
        <w:t>f</w:t>
      </w:r>
      <w:r w:rsidRPr="00DE1773">
        <w:rPr>
          <w:rFonts w:ascii="Arial" w:eastAsia="Arial" w:hAnsi="Arial" w:cs="Arial"/>
          <w:spacing w:val="1"/>
          <w:sz w:val="24"/>
          <w:szCs w:val="24"/>
        </w:rPr>
        <w:t>und</w:t>
      </w:r>
      <w:r w:rsidRPr="00DE1773">
        <w:rPr>
          <w:rFonts w:ascii="Arial" w:eastAsia="Arial" w:hAnsi="Arial" w:cs="Arial"/>
          <w:spacing w:val="-3"/>
          <w:sz w:val="24"/>
          <w:szCs w:val="24"/>
        </w:rPr>
        <w:t>i</w:t>
      </w:r>
      <w:r w:rsidRPr="00DE1773">
        <w:rPr>
          <w:rFonts w:ascii="Arial" w:eastAsia="Arial" w:hAnsi="Arial" w:cs="Arial"/>
          <w:spacing w:val="1"/>
          <w:sz w:val="24"/>
          <w:szCs w:val="24"/>
        </w:rPr>
        <w:t>n</w:t>
      </w:r>
      <w:r w:rsidRPr="00DE1773">
        <w:rPr>
          <w:rFonts w:ascii="Arial" w:eastAsia="Arial" w:hAnsi="Arial" w:cs="Arial"/>
          <w:sz w:val="24"/>
          <w:szCs w:val="24"/>
        </w:rPr>
        <w:t>g</w:t>
      </w:r>
      <w:r w:rsidRPr="00DE1773">
        <w:rPr>
          <w:rFonts w:ascii="Arial" w:eastAsia="Arial" w:hAnsi="Arial" w:cs="Arial"/>
          <w:spacing w:val="-1"/>
          <w:sz w:val="24"/>
          <w:szCs w:val="24"/>
        </w:rPr>
        <w:t xml:space="preserve"> </w:t>
      </w:r>
      <w:r w:rsidRPr="00DE1773">
        <w:rPr>
          <w:rFonts w:ascii="Arial" w:eastAsia="Arial" w:hAnsi="Arial" w:cs="Arial"/>
          <w:spacing w:val="1"/>
          <w:sz w:val="24"/>
          <w:szCs w:val="24"/>
        </w:rPr>
        <w:t>en</w:t>
      </w:r>
      <w:r w:rsidRPr="00DE1773">
        <w:rPr>
          <w:rFonts w:ascii="Arial" w:eastAsia="Arial" w:hAnsi="Arial" w:cs="Arial"/>
          <w:sz w:val="24"/>
          <w:szCs w:val="24"/>
        </w:rPr>
        <w:t>ti</w:t>
      </w:r>
      <w:r w:rsidRPr="00DE1773">
        <w:rPr>
          <w:rFonts w:ascii="Arial" w:eastAsia="Arial" w:hAnsi="Arial" w:cs="Arial"/>
          <w:spacing w:val="-2"/>
          <w:sz w:val="24"/>
          <w:szCs w:val="24"/>
        </w:rPr>
        <w:t>ty</w:t>
      </w:r>
      <w:r w:rsidRPr="00DE1773">
        <w:rPr>
          <w:rFonts w:ascii="Arial" w:eastAsia="Arial" w:hAnsi="Arial" w:cs="Arial"/>
          <w:sz w:val="24"/>
          <w:szCs w:val="24"/>
        </w:rPr>
        <w:t>.</w:t>
      </w:r>
    </w:p>
    <w:p w14:paraId="1E40C3C9" w14:textId="77777777" w:rsidR="00191BAB" w:rsidRDefault="00191BAB" w:rsidP="00191BAB">
      <w:pPr>
        <w:spacing w:after="0" w:line="240" w:lineRule="auto"/>
        <w:ind w:right="-20"/>
        <w:rPr>
          <w:rFonts w:ascii="Arial" w:eastAsia="Arial" w:hAnsi="Arial" w:cs="Arial"/>
          <w:spacing w:val="2"/>
          <w:sz w:val="24"/>
          <w:szCs w:val="24"/>
        </w:rPr>
      </w:pPr>
    </w:p>
    <w:p w14:paraId="35A3C093" w14:textId="25593CE3" w:rsidR="00191BAB" w:rsidRDefault="00191BAB" w:rsidP="00191BAB">
      <w:pPr>
        <w:pStyle w:val="ListParagraph"/>
        <w:spacing w:after="0" w:line="240" w:lineRule="auto"/>
        <w:ind w:left="860" w:right="165"/>
        <w:rPr>
          <w:rFonts w:ascii="Arial" w:eastAsia="Arial" w:hAnsi="Arial" w:cs="Arial"/>
          <w:b/>
          <w:bCs/>
          <w:sz w:val="24"/>
          <w:szCs w:val="24"/>
        </w:rPr>
      </w:pPr>
      <w:r w:rsidRPr="00E60831">
        <w:rPr>
          <w:rFonts w:ascii="Arial" w:eastAsia="Arial" w:hAnsi="Arial" w:cs="Arial"/>
          <w:b/>
          <w:bCs/>
          <w:sz w:val="24"/>
          <w:szCs w:val="24"/>
        </w:rPr>
        <w:t xml:space="preserve">As monitoring is critical to the overall conduct </w:t>
      </w:r>
      <w:r w:rsidR="00DA7C84">
        <w:rPr>
          <w:rFonts w:ascii="Arial" w:eastAsia="Arial" w:hAnsi="Arial" w:cs="Arial"/>
          <w:b/>
          <w:bCs/>
          <w:sz w:val="24"/>
          <w:szCs w:val="24"/>
        </w:rPr>
        <w:t xml:space="preserve">of </w:t>
      </w:r>
      <w:r w:rsidRPr="00E60831">
        <w:rPr>
          <w:rFonts w:ascii="Arial" w:eastAsia="Arial" w:hAnsi="Arial" w:cs="Arial"/>
          <w:b/>
          <w:bCs/>
          <w:sz w:val="24"/>
          <w:szCs w:val="24"/>
        </w:rPr>
        <w:t xml:space="preserve">a clinical trial, it is highly recommended to retain the services of an independent monitor such as the Center for Clinical Trials and Data Coordination (CCDC) or a Contract Research Organization (CRO).  </w:t>
      </w:r>
      <w:r>
        <w:rPr>
          <w:rFonts w:ascii="Arial" w:eastAsia="Arial" w:hAnsi="Arial" w:cs="Arial"/>
          <w:b/>
          <w:bCs/>
          <w:sz w:val="24"/>
          <w:szCs w:val="24"/>
        </w:rPr>
        <w:t xml:space="preserve">All questions related to the detailed monitoring plan within the application require response.  </w:t>
      </w:r>
      <w:r w:rsidRPr="00E60831">
        <w:rPr>
          <w:rFonts w:ascii="Arial" w:eastAsia="Arial" w:hAnsi="Arial" w:cs="Arial"/>
          <w:b/>
          <w:bCs/>
          <w:sz w:val="24"/>
          <w:szCs w:val="24"/>
        </w:rPr>
        <w:t xml:space="preserve">If </w:t>
      </w:r>
      <w:r>
        <w:rPr>
          <w:rFonts w:ascii="Arial" w:eastAsia="Arial" w:hAnsi="Arial" w:cs="Arial"/>
          <w:b/>
          <w:bCs/>
          <w:sz w:val="24"/>
          <w:szCs w:val="24"/>
        </w:rPr>
        <w:t>responses are</w:t>
      </w:r>
      <w:r w:rsidRPr="00E60831">
        <w:rPr>
          <w:rFonts w:ascii="Arial" w:eastAsia="Arial" w:hAnsi="Arial" w:cs="Arial"/>
          <w:b/>
          <w:bCs/>
          <w:sz w:val="24"/>
          <w:szCs w:val="24"/>
        </w:rPr>
        <w:t xml:space="preserve"> inadequate or incomplete the </w:t>
      </w:r>
      <w:r w:rsidR="00EB5118">
        <w:rPr>
          <w:rFonts w:ascii="Arial" w:eastAsia="Arial" w:hAnsi="Arial" w:cs="Arial"/>
          <w:b/>
          <w:bCs/>
          <w:sz w:val="24"/>
          <w:szCs w:val="24"/>
        </w:rPr>
        <w:t>IIS</w:t>
      </w:r>
      <w:r w:rsidRPr="00E60831">
        <w:rPr>
          <w:rFonts w:ascii="Arial" w:eastAsia="Arial" w:hAnsi="Arial" w:cs="Arial"/>
          <w:b/>
          <w:bCs/>
          <w:sz w:val="24"/>
          <w:szCs w:val="24"/>
        </w:rPr>
        <w:t xml:space="preserve"> will require revision before</w:t>
      </w:r>
      <w:r w:rsidR="00EB5118">
        <w:rPr>
          <w:rFonts w:ascii="Arial" w:eastAsia="Arial" w:hAnsi="Arial" w:cs="Arial"/>
          <w:b/>
          <w:bCs/>
          <w:sz w:val="24"/>
          <w:szCs w:val="24"/>
        </w:rPr>
        <w:t xml:space="preserve"> forwarding for formal review and approval</w:t>
      </w:r>
      <w:r w:rsidRPr="00E60831">
        <w:rPr>
          <w:rFonts w:ascii="Arial" w:eastAsia="Arial" w:hAnsi="Arial" w:cs="Arial"/>
          <w:b/>
          <w:bCs/>
          <w:sz w:val="24"/>
          <w:szCs w:val="24"/>
        </w:rPr>
        <w:t>.</w:t>
      </w:r>
    </w:p>
    <w:p w14:paraId="64EFCAE9" w14:textId="77777777" w:rsidR="00191BAB" w:rsidRPr="00E745D5" w:rsidRDefault="00191BAB" w:rsidP="00191BAB">
      <w:pPr>
        <w:pStyle w:val="ListParagraph"/>
        <w:spacing w:after="0" w:line="240" w:lineRule="auto"/>
        <w:ind w:left="860" w:right="165"/>
        <w:rPr>
          <w:rFonts w:ascii="Arial" w:eastAsia="Arial" w:hAnsi="Arial" w:cs="Arial"/>
          <w:b/>
          <w:bCs/>
          <w:sz w:val="24"/>
          <w:szCs w:val="24"/>
        </w:rPr>
      </w:pPr>
    </w:p>
    <w:p w14:paraId="7249F560" w14:textId="299F43D1" w:rsidR="00DB28CE" w:rsidRPr="00471627" w:rsidRDefault="00686AEC" w:rsidP="0079587B">
      <w:pPr>
        <w:pStyle w:val="ListParagraph"/>
        <w:numPr>
          <w:ilvl w:val="0"/>
          <w:numId w:val="6"/>
        </w:numPr>
        <w:spacing w:after="0" w:line="240" w:lineRule="auto"/>
        <w:ind w:right="124"/>
        <w:rPr>
          <w:rFonts w:ascii="Arial" w:eastAsia="Arial" w:hAnsi="Arial" w:cs="Arial"/>
          <w:sz w:val="24"/>
          <w:szCs w:val="24"/>
        </w:rPr>
      </w:pPr>
      <w:r>
        <w:rPr>
          <w:rFonts w:ascii="Arial" w:eastAsia="Arial" w:hAnsi="Arial" w:cs="Arial"/>
          <w:sz w:val="24"/>
          <w:szCs w:val="24"/>
        </w:rPr>
        <w:t xml:space="preserve">A </w:t>
      </w:r>
      <w:r w:rsidR="00B26A43" w:rsidRPr="00471627">
        <w:rPr>
          <w:rFonts w:ascii="Arial" w:eastAsia="Arial" w:hAnsi="Arial" w:cs="Arial"/>
          <w:sz w:val="24"/>
          <w:szCs w:val="24"/>
        </w:rPr>
        <w:t>c</w:t>
      </w:r>
      <w:r w:rsidR="00B26A43" w:rsidRPr="00471627">
        <w:rPr>
          <w:rFonts w:ascii="Arial" w:eastAsia="Arial" w:hAnsi="Arial" w:cs="Arial"/>
          <w:spacing w:val="1"/>
          <w:sz w:val="24"/>
          <w:szCs w:val="24"/>
        </w:rPr>
        <w:t>op</w:t>
      </w:r>
      <w:r w:rsidR="00B26A43" w:rsidRPr="00471627">
        <w:rPr>
          <w:rFonts w:ascii="Arial" w:eastAsia="Arial" w:hAnsi="Arial" w:cs="Arial"/>
          <w:sz w:val="24"/>
          <w:szCs w:val="24"/>
        </w:rPr>
        <w:t>y</w:t>
      </w:r>
      <w:r w:rsidR="00B26A43" w:rsidRPr="00471627">
        <w:rPr>
          <w:rFonts w:ascii="Arial" w:eastAsia="Arial" w:hAnsi="Arial" w:cs="Arial"/>
          <w:spacing w:val="-2"/>
          <w:sz w:val="24"/>
          <w:szCs w:val="24"/>
        </w:rPr>
        <w:t xml:space="preserve"> </w:t>
      </w:r>
      <w:r w:rsidR="00B26A43" w:rsidRPr="00471627">
        <w:rPr>
          <w:rFonts w:ascii="Arial" w:eastAsia="Arial" w:hAnsi="Arial" w:cs="Arial"/>
          <w:spacing w:val="-1"/>
          <w:sz w:val="24"/>
          <w:szCs w:val="24"/>
        </w:rPr>
        <w:t>o</w:t>
      </w:r>
      <w:r w:rsidR="00B26A43" w:rsidRPr="00471627">
        <w:rPr>
          <w:rFonts w:ascii="Arial" w:eastAsia="Arial" w:hAnsi="Arial" w:cs="Arial"/>
          <w:sz w:val="24"/>
          <w:szCs w:val="24"/>
        </w:rPr>
        <w:t>f</w:t>
      </w:r>
      <w:r w:rsidR="00B26A43" w:rsidRPr="00471627">
        <w:rPr>
          <w:rFonts w:ascii="Arial" w:eastAsia="Arial" w:hAnsi="Arial" w:cs="Arial"/>
          <w:spacing w:val="1"/>
          <w:sz w:val="24"/>
          <w:szCs w:val="24"/>
        </w:rPr>
        <w:t xml:space="preserve"> </w:t>
      </w:r>
      <w:r w:rsidR="00B26A43" w:rsidRPr="00471627">
        <w:rPr>
          <w:rFonts w:ascii="Arial" w:eastAsia="Arial" w:hAnsi="Arial" w:cs="Arial"/>
          <w:sz w:val="24"/>
          <w:szCs w:val="24"/>
        </w:rPr>
        <w:t>t</w:t>
      </w:r>
      <w:r w:rsidR="00B26A43" w:rsidRPr="00471627">
        <w:rPr>
          <w:rFonts w:ascii="Arial" w:eastAsia="Arial" w:hAnsi="Arial" w:cs="Arial"/>
          <w:spacing w:val="1"/>
          <w:sz w:val="24"/>
          <w:szCs w:val="24"/>
        </w:rPr>
        <w:t>h</w:t>
      </w:r>
      <w:r w:rsidR="00B26A43" w:rsidRPr="00471627">
        <w:rPr>
          <w:rFonts w:ascii="Arial" w:eastAsia="Arial" w:hAnsi="Arial" w:cs="Arial"/>
          <w:sz w:val="24"/>
          <w:szCs w:val="24"/>
        </w:rPr>
        <w:t>e</w:t>
      </w:r>
      <w:r w:rsidR="00B26A43" w:rsidRPr="00471627">
        <w:rPr>
          <w:rFonts w:ascii="Arial" w:eastAsia="Arial" w:hAnsi="Arial" w:cs="Arial"/>
          <w:spacing w:val="-1"/>
          <w:sz w:val="24"/>
          <w:szCs w:val="24"/>
        </w:rPr>
        <w:t xml:space="preserve"> </w:t>
      </w:r>
      <w:r w:rsidR="00B26A43" w:rsidRPr="00471627">
        <w:rPr>
          <w:rFonts w:ascii="Arial" w:eastAsia="Arial" w:hAnsi="Arial" w:cs="Arial"/>
          <w:spacing w:val="1"/>
          <w:sz w:val="24"/>
          <w:szCs w:val="24"/>
        </w:rPr>
        <w:t>I</w:t>
      </w:r>
      <w:r w:rsidR="00B26A43" w:rsidRPr="00471627">
        <w:rPr>
          <w:rFonts w:ascii="Arial" w:eastAsia="Arial" w:hAnsi="Arial" w:cs="Arial"/>
          <w:sz w:val="24"/>
          <w:szCs w:val="24"/>
        </w:rPr>
        <w:t>N</w:t>
      </w:r>
      <w:r w:rsidR="00B26A43" w:rsidRPr="00471627">
        <w:rPr>
          <w:rFonts w:ascii="Arial" w:eastAsia="Arial" w:hAnsi="Arial" w:cs="Arial"/>
          <w:spacing w:val="-1"/>
          <w:sz w:val="24"/>
          <w:szCs w:val="24"/>
        </w:rPr>
        <w:t>D</w:t>
      </w:r>
      <w:r w:rsidR="00B26A43" w:rsidRPr="00471627">
        <w:rPr>
          <w:rFonts w:ascii="Arial" w:eastAsia="Arial" w:hAnsi="Arial" w:cs="Arial"/>
          <w:sz w:val="24"/>
          <w:szCs w:val="24"/>
        </w:rPr>
        <w:t>/</w:t>
      </w:r>
      <w:r w:rsidR="00B26A43" w:rsidRPr="00471627">
        <w:rPr>
          <w:rFonts w:ascii="Arial" w:eastAsia="Arial" w:hAnsi="Arial" w:cs="Arial"/>
          <w:spacing w:val="1"/>
          <w:sz w:val="24"/>
          <w:szCs w:val="24"/>
        </w:rPr>
        <w:t>I</w:t>
      </w:r>
      <w:r w:rsidR="00B26A43" w:rsidRPr="00471627">
        <w:rPr>
          <w:rFonts w:ascii="Arial" w:eastAsia="Arial" w:hAnsi="Arial" w:cs="Arial"/>
          <w:sz w:val="24"/>
          <w:szCs w:val="24"/>
        </w:rPr>
        <w:t>DE</w:t>
      </w:r>
      <w:r w:rsidR="00B26A43" w:rsidRPr="00471627">
        <w:rPr>
          <w:rFonts w:ascii="Arial" w:eastAsia="Arial" w:hAnsi="Arial" w:cs="Arial"/>
          <w:spacing w:val="-2"/>
          <w:sz w:val="24"/>
          <w:szCs w:val="24"/>
        </w:rPr>
        <w:t xml:space="preserve"> </w:t>
      </w:r>
      <w:r w:rsidR="00B26A43" w:rsidRPr="00471627">
        <w:rPr>
          <w:rFonts w:ascii="Arial" w:eastAsia="Arial" w:hAnsi="Arial" w:cs="Arial"/>
          <w:sz w:val="24"/>
          <w:szCs w:val="24"/>
        </w:rPr>
        <w:t>S</w:t>
      </w:r>
      <w:r w:rsidR="00B26A43" w:rsidRPr="00471627">
        <w:rPr>
          <w:rFonts w:ascii="Arial" w:eastAsia="Arial" w:hAnsi="Arial" w:cs="Arial"/>
          <w:spacing w:val="1"/>
          <w:sz w:val="24"/>
          <w:szCs w:val="24"/>
        </w:rPr>
        <w:t>pon</w:t>
      </w:r>
      <w:r w:rsidR="00B26A43" w:rsidRPr="00471627">
        <w:rPr>
          <w:rFonts w:ascii="Arial" w:eastAsia="Arial" w:hAnsi="Arial" w:cs="Arial"/>
          <w:spacing w:val="-2"/>
          <w:sz w:val="24"/>
          <w:szCs w:val="24"/>
        </w:rPr>
        <w:t>s</w:t>
      </w:r>
      <w:r w:rsidR="00B26A43" w:rsidRPr="00471627">
        <w:rPr>
          <w:rFonts w:ascii="Arial" w:eastAsia="Arial" w:hAnsi="Arial" w:cs="Arial"/>
          <w:spacing w:val="1"/>
          <w:sz w:val="24"/>
          <w:szCs w:val="24"/>
        </w:rPr>
        <w:t>o</w:t>
      </w:r>
      <w:r w:rsidR="00B26A43" w:rsidRPr="00471627">
        <w:rPr>
          <w:rFonts w:ascii="Arial" w:eastAsia="Arial" w:hAnsi="Arial" w:cs="Arial"/>
          <w:sz w:val="24"/>
          <w:szCs w:val="24"/>
        </w:rPr>
        <w:t>r</w:t>
      </w:r>
      <w:r w:rsidR="00B26A43" w:rsidRPr="00471627">
        <w:rPr>
          <w:rFonts w:ascii="Arial" w:eastAsia="Arial" w:hAnsi="Arial" w:cs="Arial"/>
          <w:spacing w:val="-1"/>
          <w:sz w:val="24"/>
          <w:szCs w:val="24"/>
        </w:rPr>
        <w:t>’</w:t>
      </w:r>
      <w:r w:rsidR="00B26A43" w:rsidRPr="00471627">
        <w:rPr>
          <w:rFonts w:ascii="Arial" w:eastAsia="Arial" w:hAnsi="Arial" w:cs="Arial"/>
          <w:sz w:val="24"/>
          <w:szCs w:val="24"/>
        </w:rPr>
        <w:t>s</w:t>
      </w:r>
      <w:r w:rsidR="00B26A43" w:rsidRPr="00471627">
        <w:rPr>
          <w:rFonts w:ascii="Arial" w:eastAsia="Arial" w:hAnsi="Arial" w:cs="Arial"/>
          <w:spacing w:val="4"/>
          <w:sz w:val="24"/>
          <w:szCs w:val="24"/>
        </w:rPr>
        <w:t xml:space="preserve"> </w:t>
      </w:r>
      <w:r w:rsidR="00B26A43" w:rsidRPr="00471627">
        <w:rPr>
          <w:rFonts w:ascii="Arial" w:eastAsia="Arial" w:hAnsi="Arial" w:cs="Arial"/>
          <w:sz w:val="24"/>
          <w:szCs w:val="24"/>
        </w:rPr>
        <w:t>I</w:t>
      </w:r>
      <w:r w:rsidR="00B26A43" w:rsidRPr="00471627">
        <w:rPr>
          <w:rFonts w:ascii="Arial" w:eastAsia="Arial" w:hAnsi="Arial" w:cs="Arial"/>
          <w:spacing w:val="1"/>
          <w:sz w:val="24"/>
          <w:szCs w:val="24"/>
        </w:rPr>
        <w:t>n</w:t>
      </w:r>
      <w:r w:rsidR="00B26A43" w:rsidRPr="00471627">
        <w:rPr>
          <w:rFonts w:ascii="Arial" w:eastAsia="Arial" w:hAnsi="Arial" w:cs="Arial"/>
          <w:spacing w:val="-2"/>
          <w:sz w:val="24"/>
          <w:szCs w:val="24"/>
        </w:rPr>
        <w:t>v</w:t>
      </w:r>
      <w:r w:rsidR="00B26A43" w:rsidRPr="00471627">
        <w:rPr>
          <w:rFonts w:ascii="Arial" w:eastAsia="Arial" w:hAnsi="Arial" w:cs="Arial"/>
          <w:spacing w:val="1"/>
          <w:sz w:val="24"/>
          <w:szCs w:val="24"/>
        </w:rPr>
        <w:t>e</w:t>
      </w:r>
      <w:r w:rsidR="00B26A43" w:rsidRPr="00471627">
        <w:rPr>
          <w:rFonts w:ascii="Arial" w:eastAsia="Arial" w:hAnsi="Arial" w:cs="Arial"/>
          <w:sz w:val="24"/>
          <w:szCs w:val="24"/>
        </w:rPr>
        <w:t>sti</w:t>
      </w:r>
      <w:r w:rsidR="00B26A43" w:rsidRPr="00471627">
        <w:rPr>
          <w:rFonts w:ascii="Arial" w:eastAsia="Arial" w:hAnsi="Arial" w:cs="Arial"/>
          <w:spacing w:val="-1"/>
          <w:sz w:val="24"/>
          <w:szCs w:val="24"/>
        </w:rPr>
        <w:t>g</w:t>
      </w:r>
      <w:r w:rsidR="00B26A43" w:rsidRPr="00471627">
        <w:rPr>
          <w:rFonts w:ascii="Arial" w:eastAsia="Arial" w:hAnsi="Arial" w:cs="Arial"/>
          <w:spacing w:val="1"/>
          <w:sz w:val="24"/>
          <w:szCs w:val="24"/>
        </w:rPr>
        <w:t>a</w:t>
      </w:r>
      <w:r w:rsidR="00B26A43" w:rsidRPr="00471627">
        <w:rPr>
          <w:rFonts w:ascii="Arial" w:eastAsia="Arial" w:hAnsi="Arial" w:cs="Arial"/>
          <w:sz w:val="24"/>
          <w:szCs w:val="24"/>
        </w:rPr>
        <w:t>t</w:t>
      </w:r>
      <w:r w:rsidR="00B26A43" w:rsidRPr="00471627">
        <w:rPr>
          <w:rFonts w:ascii="Arial" w:eastAsia="Arial" w:hAnsi="Arial" w:cs="Arial"/>
          <w:spacing w:val="1"/>
          <w:sz w:val="24"/>
          <w:szCs w:val="24"/>
        </w:rPr>
        <w:t>o</w:t>
      </w:r>
      <w:r w:rsidR="00B26A43" w:rsidRPr="00471627">
        <w:rPr>
          <w:rFonts w:ascii="Arial" w:eastAsia="Arial" w:hAnsi="Arial" w:cs="Arial"/>
          <w:sz w:val="24"/>
          <w:szCs w:val="24"/>
        </w:rPr>
        <w:t>r</w:t>
      </w:r>
      <w:r w:rsidR="00B26A43" w:rsidRPr="00471627">
        <w:rPr>
          <w:rFonts w:ascii="Arial" w:eastAsia="Arial" w:hAnsi="Arial" w:cs="Arial"/>
          <w:spacing w:val="-1"/>
          <w:sz w:val="24"/>
          <w:szCs w:val="24"/>
        </w:rPr>
        <w:t>’</w:t>
      </w:r>
      <w:r w:rsidR="00B26A43" w:rsidRPr="00471627">
        <w:rPr>
          <w:rFonts w:ascii="Arial" w:eastAsia="Arial" w:hAnsi="Arial" w:cs="Arial"/>
          <w:sz w:val="24"/>
          <w:szCs w:val="24"/>
        </w:rPr>
        <w:t xml:space="preserve">s </w:t>
      </w:r>
      <w:r w:rsidR="00B26A43" w:rsidRPr="00471627">
        <w:rPr>
          <w:rFonts w:ascii="Arial" w:eastAsia="Arial" w:hAnsi="Arial" w:cs="Arial"/>
          <w:spacing w:val="1"/>
          <w:sz w:val="24"/>
          <w:szCs w:val="24"/>
        </w:rPr>
        <w:t>B</w:t>
      </w:r>
      <w:r w:rsidR="00B26A43" w:rsidRPr="00471627">
        <w:rPr>
          <w:rFonts w:ascii="Arial" w:eastAsia="Arial" w:hAnsi="Arial" w:cs="Arial"/>
          <w:sz w:val="24"/>
          <w:szCs w:val="24"/>
        </w:rPr>
        <w:t>roc</w:t>
      </w:r>
      <w:r w:rsidR="00B26A43" w:rsidRPr="00471627">
        <w:rPr>
          <w:rFonts w:ascii="Arial" w:eastAsia="Arial" w:hAnsi="Arial" w:cs="Arial"/>
          <w:spacing w:val="1"/>
          <w:sz w:val="24"/>
          <w:szCs w:val="24"/>
        </w:rPr>
        <w:t>hu</w:t>
      </w:r>
      <w:r w:rsidR="00B26A43" w:rsidRPr="00471627">
        <w:rPr>
          <w:rFonts w:ascii="Arial" w:eastAsia="Arial" w:hAnsi="Arial" w:cs="Arial"/>
          <w:sz w:val="24"/>
          <w:szCs w:val="24"/>
        </w:rPr>
        <w:t>re</w:t>
      </w:r>
      <w:r>
        <w:rPr>
          <w:rFonts w:ascii="Arial" w:eastAsia="Arial" w:hAnsi="Arial" w:cs="Arial"/>
          <w:sz w:val="24"/>
          <w:szCs w:val="24"/>
        </w:rPr>
        <w:t xml:space="preserve"> or Device Description</w:t>
      </w:r>
      <w:r w:rsidR="000462F7">
        <w:rPr>
          <w:rFonts w:ascii="Arial" w:eastAsia="Arial" w:hAnsi="Arial" w:cs="Arial"/>
          <w:sz w:val="24"/>
          <w:szCs w:val="24"/>
        </w:rPr>
        <w:t>/Report of Prior investigations</w:t>
      </w:r>
      <w:r w:rsidR="00B26A43" w:rsidRPr="00471627">
        <w:rPr>
          <w:rFonts w:ascii="Arial" w:eastAsia="Arial" w:hAnsi="Arial" w:cs="Arial"/>
          <w:sz w:val="24"/>
          <w:szCs w:val="24"/>
        </w:rPr>
        <w:t>,</w:t>
      </w:r>
      <w:r w:rsidR="00B26A43" w:rsidRPr="00471627">
        <w:rPr>
          <w:rFonts w:ascii="Arial" w:eastAsia="Arial" w:hAnsi="Arial" w:cs="Arial"/>
          <w:spacing w:val="1"/>
          <w:sz w:val="24"/>
          <w:szCs w:val="24"/>
        </w:rPr>
        <w:t xml:space="preserve"> </w:t>
      </w:r>
      <w:r w:rsidR="00B26A43" w:rsidRPr="00471627">
        <w:rPr>
          <w:rFonts w:ascii="Arial" w:eastAsia="Arial" w:hAnsi="Arial" w:cs="Arial"/>
          <w:spacing w:val="-3"/>
          <w:sz w:val="24"/>
          <w:szCs w:val="24"/>
        </w:rPr>
        <w:t>w</w:t>
      </w:r>
      <w:r w:rsidR="00B26A43" w:rsidRPr="00471627">
        <w:rPr>
          <w:rFonts w:ascii="Arial" w:eastAsia="Arial" w:hAnsi="Arial" w:cs="Arial"/>
          <w:spacing w:val="1"/>
          <w:sz w:val="24"/>
          <w:szCs w:val="24"/>
        </w:rPr>
        <w:t>h</w:t>
      </w:r>
      <w:r w:rsidR="00B26A43" w:rsidRPr="00471627">
        <w:rPr>
          <w:rFonts w:ascii="Arial" w:eastAsia="Arial" w:hAnsi="Arial" w:cs="Arial"/>
          <w:sz w:val="24"/>
          <w:szCs w:val="24"/>
        </w:rPr>
        <w:t>ich</w:t>
      </w:r>
      <w:r w:rsidR="00B26A43" w:rsidRPr="00471627">
        <w:rPr>
          <w:rFonts w:ascii="Arial" w:eastAsia="Arial" w:hAnsi="Arial" w:cs="Arial"/>
          <w:spacing w:val="1"/>
          <w:sz w:val="24"/>
          <w:szCs w:val="24"/>
        </w:rPr>
        <w:t xml:space="preserve"> </w:t>
      </w:r>
      <w:r w:rsidR="00B26A43" w:rsidRPr="00471627">
        <w:rPr>
          <w:rFonts w:ascii="Arial" w:eastAsia="Arial" w:hAnsi="Arial" w:cs="Arial"/>
          <w:spacing w:val="-3"/>
          <w:sz w:val="24"/>
          <w:szCs w:val="24"/>
        </w:rPr>
        <w:t>w</w:t>
      </w:r>
      <w:r w:rsidR="00B26A43" w:rsidRPr="00471627">
        <w:rPr>
          <w:rFonts w:ascii="Arial" w:eastAsia="Arial" w:hAnsi="Arial" w:cs="Arial"/>
          <w:sz w:val="24"/>
          <w:szCs w:val="24"/>
        </w:rPr>
        <w:t>i</w:t>
      </w:r>
      <w:r w:rsidR="00B26A43" w:rsidRPr="00471627">
        <w:rPr>
          <w:rFonts w:ascii="Arial" w:eastAsia="Arial" w:hAnsi="Arial" w:cs="Arial"/>
          <w:spacing w:val="1"/>
          <w:sz w:val="24"/>
          <w:szCs w:val="24"/>
        </w:rPr>
        <w:t>l</w:t>
      </w:r>
      <w:r w:rsidR="00B26A43" w:rsidRPr="00471627">
        <w:rPr>
          <w:rFonts w:ascii="Arial" w:eastAsia="Arial" w:hAnsi="Arial" w:cs="Arial"/>
          <w:sz w:val="24"/>
          <w:szCs w:val="24"/>
        </w:rPr>
        <w:t xml:space="preserve">l </w:t>
      </w:r>
      <w:r w:rsidR="00B26A43" w:rsidRPr="00471627">
        <w:rPr>
          <w:rFonts w:ascii="Arial" w:eastAsia="Arial" w:hAnsi="Arial" w:cs="Arial"/>
          <w:spacing w:val="1"/>
          <w:sz w:val="24"/>
          <w:szCs w:val="24"/>
        </w:rPr>
        <w:t>b</w:t>
      </w:r>
      <w:r w:rsidR="00B26A43" w:rsidRPr="00471627">
        <w:rPr>
          <w:rFonts w:ascii="Arial" w:eastAsia="Arial" w:hAnsi="Arial" w:cs="Arial"/>
          <w:sz w:val="24"/>
          <w:szCs w:val="24"/>
        </w:rPr>
        <w:t xml:space="preserve">e </w:t>
      </w:r>
      <w:r w:rsidR="00B26A43" w:rsidRPr="00471627">
        <w:rPr>
          <w:rFonts w:ascii="Arial" w:eastAsia="Arial" w:hAnsi="Arial" w:cs="Arial"/>
          <w:spacing w:val="1"/>
          <w:sz w:val="24"/>
          <w:szCs w:val="24"/>
        </w:rPr>
        <w:t>d</w:t>
      </w:r>
      <w:r w:rsidR="00B26A43" w:rsidRPr="00471627">
        <w:rPr>
          <w:rFonts w:ascii="Arial" w:eastAsia="Arial" w:hAnsi="Arial" w:cs="Arial"/>
          <w:sz w:val="24"/>
          <w:szCs w:val="24"/>
        </w:rPr>
        <w:t>istr</w:t>
      </w:r>
      <w:r w:rsidR="00B26A43" w:rsidRPr="00471627">
        <w:rPr>
          <w:rFonts w:ascii="Arial" w:eastAsia="Arial" w:hAnsi="Arial" w:cs="Arial"/>
          <w:spacing w:val="-1"/>
          <w:sz w:val="24"/>
          <w:szCs w:val="24"/>
        </w:rPr>
        <w:t>i</w:t>
      </w:r>
      <w:r w:rsidR="00B26A43" w:rsidRPr="00471627">
        <w:rPr>
          <w:rFonts w:ascii="Arial" w:eastAsia="Arial" w:hAnsi="Arial" w:cs="Arial"/>
          <w:spacing w:val="1"/>
          <w:sz w:val="24"/>
          <w:szCs w:val="24"/>
        </w:rPr>
        <w:t>bu</w:t>
      </w:r>
      <w:r w:rsidR="00B26A43" w:rsidRPr="00471627">
        <w:rPr>
          <w:rFonts w:ascii="Arial" w:eastAsia="Arial" w:hAnsi="Arial" w:cs="Arial"/>
          <w:sz w:val="24"/>
          <w:szCs w:val="24"/>
        </w:rPr>
        <w:t>t</w:t>
      </w:r>
      <w:r w:rsidR="00B26A43" w:rsidRPr="00471627">
        <w:rPr>
          <w:rFonts w:ascii="Arial" w:eastAsia="Arial" w:hAnsi="Arial" w:cs="Arial"/>
          <w:spacing w:val="-1"/>
          <w:sz w:val="24"/>
          <w:szCs w:val="24"/>
        </w:rPr>
        <w:t>e</w:t>
      </w:r>
      <w:r w:rsidR="00B26A43" w:rsidRPr="00471627">
        <w:rPr>
          <w:rFonts w:ascii="Arial" w:eastAsia="Arial" w:hAnsi="Arial" w:cs="Arial"/>
          <w:sz w:val="24"/>
          <w:szCs w:val="24"/>
        </w:rPr>
        <w:t>d</w:t>
      </w:r>
      <w:r w:rsidR="00B26A43" w:rsidRPr="00471627">
        <w:rPr>
          <w:rFonts w:ascii="Arial" w:eastAsia="Arial" w:hAnsi="Arial" w:cs="Arial"/>
          <w:spacing w:val="1"/>
          <w:sz w:val="24"/>
          <w:szCs w:val="24"/>
        </w:rPr>
        <w:t xml:space="preserve"> t</w:t>
      </w:r>
      <w:r w:rsidR="00B26A43" w:rsidRPr="00471627">
        <w:rPr>
          <w:rFonts w:ascii="Arial" w:eastAsia="Arial" w:hAnsi="Arial" w:cs="Arial"/>
          <w:sz w:val="24"/>
          <w:szCs w:val="24"/>
        </w:rPr>
        <w:t>o</w:t>
      </w:r>
      <w:r w:rsidR="00B26A43" w:rsidRPr="00471627">
        <w:rPr>
          <w:rFonts w:ascii="Arial" w:eastAsia="Arial" w:hAnsi="Arial" w:cs="Arial"/>
          <w:spacing w:val="-1"/>
          <w:sz w:val="24"/>
          <w:szCs w:val="24"/>
        </w:rPr>
        <w:t xml:space="preserve"> </w:t>
      </w:r>
      <w:r w:rsidR="00B26A43" w:rsidRPr="00471627">
        <w:rPr>
          <w:rFonts w:ascii="Arial" w:eastAsia="Arial" w:hAnsi="Arial" w:cs="Arial"/>
          <w:spacing w:val="1"/>
          <w:sz w:val="24"/>
          <w:szCs w:val="24"/>
        </w:rPr>
        <w:t>ea</w:t>
      </w:r>
      <w:r w:rsidR="00B26A43" w:rsidRPr="00471627">
        <w:rPr>
          <w:rFonts w:ascii="Arial" w:eastAsia="Arial" w:hAnsi="Arial" w:cs="Arial"/>
          <w:spacing w:val="-2"/>
          <w:sz w:val="24"/>
          <w:szCs w:val="24"/>
        </w:rPr>
        <w:t>c</w:t>
      </w:r>
      <w:r w:rsidR="00B26A43" w:rsidRPr="00471627">
        <w:rPr>
          <w:rFonts w:ascii="Arial" w:eastAsia="Arial" w:hAnsi="Arial" w:cs="Arial"/>
          <w:sz w:val="24"/>
          <w:szCs w:val="24"/>
        </w:rPr>
        <w:t>h</w:t>
      </w:r>
      <w:r w:rsidR="00B26A43" w:rsidRPr="00471627">
        <w:rPr>
          <w:rFonts w:ascii="Arial" w:eastAsia="Arial" w:hAnsi="Arial" w:cs="Arial"/>
          <w:spacing w:val="1"/>
          <w:sz w:val="24"/>
          <w:szCs w:val="24"/>
        </w:rPr>
        <w:t xml:space="preserve"> </w:t>
      </w:r>
      <w:r w:rsidR="00B26A43" w:rsidRPr="00471627">
        <w:rPr>
          <w:rFonts w:ascii="Arial" w:eastAsia="Arial" w:hAnsi="Arial" w:cs="Arial"/>
          <w:spacing w:val="-1"/>
          <w:sz w:val="24"/>
          <w:szCs w:val="24"/>
        </w:rPr>
        <w:t>o</w:t>
      </w:r>
      <w:r w:rsidR="00B26A43" w:rsidRPr="00471627">
        <w:rPr>
          <w:rFonts w:ascii="Arial" w:eastAsia="Arial" w:hAnsi="Arial" w:cs="Arial"/>
          <w:sz w:val="24"/>
          <w:szCs w:val="24"/>
        </w:rPr>
        <w:t>f</w:t>
      </w:r>
      <w:r w:rsidR="00B26A43" w:rsidRPr="00471627">
        <w:rPr>
          <w:rFonts w:ascii="Arial" w:eastAsia="Arial" w:hAnsi="Arial" w:cs="Arial"/>
          <w:spacing w:val="1"/>
          <w:sz w:val="24"/>
          <w:szCs w:val="24"/>
        </w:rPr>
        <w:t xml:space="preserve"> </w:t>
      </w:r>
      <w:r w:rsidR="00B26A43" w:rsidRPr="00471627">
        <w:rPr>
          <w:rFonts w:ascii="Arial" w:eastAsia="Arial" w:hAnsi="Arial" w:cs="Arial"/>
          <w:spacing w:val="-2"/>
          <w:sz w:val="24"/>
          <w:szCs w:val="24"/>
        </w:rPr>
        <w:t>t</w:t>
      </w:r>
      <w:r w:rsidR="00B26A43" w:rsidRPr="00471627">
        <w:rPr>
          <w:rFonts w:ascii="Arial" w:eastAsia="Arial" w:hAnsi="Arial" w:cs="Arial"/>
          <w:spacing w:val="1"/>
          <w:sz w:val="24"/>
          <w:szCs w:val="24"/>
        </w:rPr>
        <w:t>h</w:t>
      </w:r>
      <w:r w:rsidR="00B26A43" w:rsidRPr="00471627">
        <w:rPr>
          <w:rFonts w:ascii="Arial" w:eastAsia="Arial" w:hAnsi="Arial" w:cs="Arial"/>
          <w:sz w:val="24"/>
          <w:szCs w:val="24"/>
        </w:rPr>
        <w:t>e</w:t>
      </w:r>
      <w:r w:rsidR="00B26A43" w:rsidRPr="00471627">
        <w:rPr>
          <w:rFonts w:ascii="Arial" w:eastAsia="Arial" w:hAnsi="Arial" w:cs="Arial"/>
          <w:spacing w:val="1"/>
          <w:sz w:val="24"/>
          <w:szCs w:val="24"/>
        </w:rPr>
        <w:t xml:space="preserve"> ex</w:t>
      </w:r>
      <w:r w:rsidR="00B26A43" w:rsidRPr="00471627">
        <w:rPr>
          <w:rFonts w:ascii="Arial" w:eastAsia="Arial" w:hAnsi="Arial" w:cs="Arial"/>
          <w:sz w:val="24"/>
          <w:szCs w:val="24"/>
        </w:rPr>
        <w:t>t</w:t>
      </w:r>
      <w:r w:rsidR="00B26A43" w:rsidRPr="00471627">
        <w:rPr>
          <w:rFonts w:ascii="Arial" w:eastAsia="Arial" w:hAnsi="Arial" w:cs="Arial"/>
          <w:spacing w:val="1"/>
          <w:sz w:val="24"/>
          <w:szCs w:val="24"/>
        </w:rPr>
        <w:t>e</w:t>
      </w:r>
      <w:r w:rsidR="00B26A43" w:rsidRPr="00471627">
        <w:rPr>
          <w:rFonts w:ascii="Arial" w:eastAsia="Arial" w:hAnsi="Arial" w:cs="Arial"/>
          <w:sz w:val="24"/>
          <w:szCs w:val="24"/>
        </w:rPr>
        <w:t>rn</w:t>
      </w:r>
      <w:r w:rsidR="00B26A43" w:rsidRPr="00471627">
        <w:rPr>
          <w:rFonts w:ascii="Arial" w:eastAsia="Arial" w:hAnsi="Arial" w:cs="Arial"/>
          <w:spacing w:val="1"/>
          <w:sz w:val="24"/>
          <w:szCs w:val="24"/>
        </w:rPr>
        <w:t>a</w:t>
      </w:r>
      <w:r w:rsidR="00B26A43" w:rsidRPr="00471627">
        <w:rPr>
          <w:rFonts w:ascii="Arial" w:eastAsia="Arial" w:hAnsi="Arial" w:cs="Arial"/>
          <w:sz w:val="24"/>
          <w:szCs w:val="24"/>
        </w:rPr>
        <w:t xml:space="preserve">l </w:t>
      </w:r>
      <w:r w:rsidR="00B26A43" w:rsidRPr="00471627">
        <w:rPr>
          <w:rFonts w:ascii="Arial" w:eastAsia="Arial" w:hAnsi="Arial" w:cs="Arial"/>
          <w:spacing w:val="-2"/>
          <w:sz w:val="24"/>
          <w:szCs w:val="24"/>
        </w:rPr>
        <w:t>s</w:t>
      </w:r>
      <w:r w:rsidR="00B26A43" w:rsidRPr="00471627">
        <w:rPr>
          <w:rFonts w:ascii="Arial" w:eastAsia="Arial" w:hAnsi="Arial" w:cs="Arial"/>
          <w:sz w:val="24"/>
          <w:szCs w:val="24"/>
        </w:rPr>
        <w:t>t</w:t>
      </w:r>
      <w:r w:rsidR="00B26A43" w:rsidRPr="00471627">
        <w:rPr>
          <w:rFonts w:ascii="Arial" w:eastAsia="Arial" w:hAnsi="Arial" w:cs="Arial"/>
          <w:spacing w:val="1"/>
          <w:sz w:val="24"/>
          <w:szCs w:val="24"/>
        </w:rPr>
        <w:t>ud</w:t>
      </w:r>
      <w:r w:rsidR="00B26A43" w:rsidRPr="00471627">
        <w:rPr>
          <w:rFonts w:ascii="Arial" w:eastAsia="Arial" w:hAnsi="Arial" w:cs="Arial"/>
          <w:sz w:val="24"/>
          <w:szCs w:val="24"/>
        </w:rPr>
        <w:t>y</w:t>
      </w:r>
      <w:r w:rsidR="00B26A43" w:rsidRPr="00471627">
        <w:rPr>
          <w:rFonts w:ascii="Arial" w:eastAsia="Arial" w:hAnsi="Arial" w:cs="Arial"/>
          <w:spacing w:val="-2"/>
          <w:sz w:val="24"/>
          <w:szCs w:val="24"/>
        </w:rPr>
        <w:t xml:space="preserve"> </w:t>
      </w:r>
      <w:r w:rsidR="00B26A43" w:rsidRPr="00471627">
        <w:rPr>
          <w:rFonts w:ascii="Arial" w:eastAsia="Arial" w:hAnsi="Arial" w:cs="Arial"/>
          <w:sz w:val="24"/>
          <w:szCs w:val="24"/>
        </w:rPr>
        <w:t>sit</w:t>
      </w:r>
      <w:r w:rsidR="00B26A43" w:rsidRPr="00471627">
        <w:rPr>
          <w:rFonts w:ascii="Arial" w:eastAsia="Arial" w:hAnsi="Arial" w:cs="Arial"/>
          <w:spacing w:val="1"/>
          <w:sz w:val="24"/>
          <w:szCs w:val="24"/>
        </w:rPr>
        <w:t>e</w:t>
      </w:r>
      <w:r w:rsidR="00B26A43" w:rsidRPr="00471627">
        <w:rPr>
          <w:rFonts w:ascii="Arial" w:eastAsia="Arial" w:hAnsi="Arial" w:cs="Arial"/>
          <w:sz w:val="24"/>
          <w:szCs w:val="24"/>
        </w:rPr>
        <w:t xml:space="preserve">s.  The </w:t>
      </w:r>
      <w:r>
        <w:rPr>
          <w:rFonts w:ascii="Arial" w:eastAsia="Arial" w:hAnsi="Arial" w:cs="Arial"/>
          <w:sz w:val="24"/>
          <w:szCs w:val="24"/>
        </w:rPr>
        <w:t>document</w:t>
      </w:r>
      <w:r w:rsidR="00B26A43" w:rsidRPr="00471627">
        <w:rPr>
          <w:rFonts w:ascii="Arial" w:eastAsia="Arial" w:hAnsi="Arial" w:cs="Arial"/>
          <w:sz w:val="24"/>
          <w:szCs w:val="24"/>
        </w:rPr>
        <w:t xml:space="preserve"> </w:t>
      </w:r>
      <w:r w:rsidR="00B26A43" w:rsidRPr="00471627">
        <w:rPr>
          <w:rFonts w:ascii="Arial" w:eastAsia="Arial" w:hAnsi="Arial" w:cs="Arial"/>
          <w:spacing w:val="-2"/>
          <w:sz w:val="24"/>
          <w:szCs w:val="24"/>
        </w:rPr>
        <w:t>s</w:t>
      </w:r>
      <w:r w:rsidR="00B26A43" w:rsidRPr="00471627">
        <w:rPr>
          <w:rFonts w:ascii="Arial" w:eastAsia="Arial" w:hAnsi="Arial" w:cs="Arial"/>
          <w:spacing w:val="1"/>
          <w:sz w:val="24"/>
          <w:szCs w:val="24"/>
        </w:rPr>
        <w:t>h</w:t>
      </w:r>
      <w:r w:rsidR="00B26A43" w:rsidRPr="00471627">
        <w:rPr>
          <w:rFonts w:ascii="Arial" w:eastAsia="Arial" w:hAnsi="Arial" w:cs="Arial"/>
          <w:spacing w:val="-1"/>
          <w:sz w:val="24"/>
          <w:szCs w:val="24"/>
        </w:rPr>
        <w:t>o</w:t>
      </w:r>
      <w:r w:rsidR="00B26A43" w:rsidRPr="00471627">
        <w:rPr>
          <w:rFonts w:ascii="Arial" w:eastAsia="Arial" w:hAnsi="Arial" w:cs="Arial"/>
          <w:spacing w:val="1"/>
          <w:sz w:val="24"/>
          <w:szCs w:val="24"/>
        </w:rPr>
        <w:t>u</w:t>
      </w:r>
      <w:r w:rsidR="00B26A43" w:rsidRPr="00471627">
        <w:rPr>
          <w:rFonts w:ascii="Arial" w:eastAsia="Arial" w:hAnsi="Arial" w:cs="Arial"/>
          <w:sz w:val="24"/>
          <w:szCs w:val="24"/>
        </w:rPr>
        <w:t>ld</w:t>
      </w:r>
      <w:r w:rsidR="00B26A43" w:rsidRPr="00471627">
        <w:rPr>
          <w:rFonts w:ascii="Arial" w:eastAsia="Arial" w:hAnsi="Arial" w:cs="Arial"/>
          <w:spacing w:val="1"/>
          <w:sz w:val="24"/>
          <w:szCs w:val="24"/>
        </w:rPr>
        <w:t xml:space="preserve"> </w:t>
      </w:r>
      <w:r w:rsidR="00B26A43" w:rsidRPr="00471627">
        <w:rPr>
          <w:rFonts w:ascii="Arial" w:eastAsia="Arial" w:hAnsi="Arial" w:cs="Arial"/>
          <w:sz w:val="24"/>
          <w:szCs w:val="24"/>
        </w:rPr>
        <w:t>c</w:t>
      </w:r>
      <w:r w:rsidR="00B26A43" w:rsidRPr="00471627">
        <w:rPr>
          <w:rFonts w:ascii="Arial" w:eastAsia="Arial" w:hAnsi="Arial" w:cs="Arial"/>
          <w:spacing w:val="-1"/>
          <w:sz w:val="24"/>
          <w:szCs w:val="24"/>
        </w:rPr>
        <w:t>o</w:t>
      </w:r>
      <w:r w:rsidR="00B26A43" w:rsidRPr="00471627">
        <w:rPr>
          <w:rFonts w:ascii="Arial" w:eastAsia="Arial" w:hAnsi="Arial" w:cs="Arial"/>
          <w:spacing w:val="1"/>
          <w:sz w:val="24"/>
          <w:szCs w:val="24"/>
        </w:rPr>
        <w:t>n</w:t>
      </w:r>
      <w:r w:rsidR="00B26A43" w:rsidRPr="00471627">
        <w:rPr>
          <w:rFonts w:ascii="Arial" w:eastAsia="Arial" w:hAnsi="Arial" w:cs="Arial"/>
          <w:sz w:val="24"/>
          <w:szCs w:val="24"/>
        </w:rPr>
        <w:t>t</w:t>
      </w:r>
      <w:r w:rsidR="00B26A43" w:rsidRPr="00471627">
        <w:rPr>
          <w:rFonts w:ascii="Arial" w:eastAsia="Arial" w:hAnsi="Arial" w:cs="Arial"/>
          <w:spacing w:val="1"/>
          <w:sz w:val="24"/>
          <w:szCs w:val="24"/>
        </w:rPr>
        <w:t>a</w:t>
      </w:r>
      <w:r w:rsidR="00B26A43" w:rsidRPr="00471627">
        <w:rPr>
          <w:rFonts w:ascii="Arial" w:eastAsia="Arial" w:hAnsi="Arial" w:cs="Arial"/>
          <w:spacing w:val="-3"/>
          <w:sz w:val="24"/>
          <w:szCs w:val="24"/>
        </w:rPr>
        <w:t>i</w:t>
      </w:r>
      <w:r w:rsidR="00B26A43" w:rsidRPr="00471627">
        <w:rPr>
          <w:rFonts w:ascii="Arial" w:eastAsia="Arial" w:hAnsi="Arial" w:cs="Arial"/>
          <w:sz w:val="24"/>
          <w:szCs w:val="24"/>
        </w:rPr>
        <w:t>n</w:t>
      </w:r>
      <w:r w:rsidR="00B26A43" w:rsidRPr="00471627">
        <w:rPr>
          <w:rFonts w:ascii="Arial" w:eastAsia="Arial" w:hAnsi="Arial" w:cs="Arial"/>
          <w:spacing w:val="1"/>
          <w:sz w:val="24"/>
          <w:szCs w:val="24"/>
        </w:rPr>
        <w:t xml:space="preserve"> t</w:t>
      </w:r>
      <w:r w:rsidR="00B26A43" w:rsidRPr="00471627">
        <w:rPr>
          <w:rFonts w:ascii="Arial" w:eastAsia="Arial" w:hAnsi="Arial" w:cs="Arial"/>
          <w:spacing w:val="-1"/>
          <w:sz w:val="24"/>
          <w:szCs w:val="24"/>
        </w:rPr>
        <w:t>h</w:t>
      </w:r>
      <w:r w:rsidR="00B26A43" w:rsidRPr="00471627">
        <w:rPr>
          <w:rFonts w:ascii="Arial" w:eastAsia="Arial" w:hAnsi="Arial" w:cs="Arial"/>
          <w:sz w:val="24"/>
          <w:szCs w:val="24"/>
        </w:rPr>
        <w:t>e</w:t>
      </w:r>
      <w:r w:rsidR="00B26A43" w:rsidRPr="00471627">
        <w:rPr>
          <w:rFonts w:ascii="Arial" w:eastAsia="Arial" w:hAnsi="Arial" w:cs="Arial"/>
          <w:spacing w:val="-1"/>
          <w:sz w:val="24"/>
          <w:szCs w:val="24"/>
        </w:rPr>
        <w:t xml:space="preserve"> </w:t>
      </w:r>
      <w:r w:rsidR="00B26A43" w:rsidRPr="00471627">
        <w:rPr>
          <w:rFonts w:ascii="Arial" w:eastAsia="Arial" w:hAnsi="Arial" w:cs="Arial"/>
          <w:spacing w:val="3"/>
          <w:sz w:val="24"/>
          <w:szCs w:val="24"/>
        </w:rPr>
        <w:t>f</w:t>
      </w:r>
      <w:r w:rsidR="00B26A43" w:rsidRPr="00471627">
        <w:rPr>
          <w:rFonts w:ascii="Arial" w:eastAsia="Arial" w:hAnsi="Arial" w:cs="Arial"/>
          <w:spacing w:val="1"/>
          <w:sz w:val="24"/>
          <w:szCs w:val="24"/>
        </w:rPr>
        <w:t>o</w:t>
      </w:r>
      <w:r w:rsidR="00B26A43" w:rsidRPr="00471627">
        <w:rPr>
          <w:rFonts w:ascii="Arial" w:eastAsia="Arial" w:hAnsi="Arial" w:cs="Arial"/>
          <w:sz w:val="24"/>
          <w:szCs w:val="24"/>
        </w:rPr>
        <w:t>l</w:t>
      </w:r>
      <w:r w:rsidR="00B26A43" w:rsidRPr="00471627">
        <w:rPr>
          <w:rFonts w:ascii="Arial" w:eastAsia="Arial" w:hAnsi="Arial" w:cs="Arial"/>
          <w:spacing w:val="-1"/>
          <w:sz w:val="24"/>
          <w:szCs w:val="24"/>
        </w:rPr>
        <w:t>l</w:t>
      </w:r>
      <w:r w:rsidR="00B26A43" w:rsidRPr="00471627">
        <w:rPr>
          <w:rFonts w:ascii="Arial" w:eastAsia="Arial" w:hAnsi="Arial" w:cs="Arial"/>
          <w:spacing w:val="1"/>
          <w:sz w:val="24"/>
          <w:szCs w:val="24"/>
        </w:rPr>
        <w:t>o</w:t>
      </w:r>
      <w:r w:rsidR="00B26A43" w:rsidRPr="00471627">
        <w:rPr>
          <w:rFonts w:ascii="Arial" w:eastAsia="Arial" w:hAnsi="Arial" w:cs="Arial"/>
          <w:spacing w:val="-3"/>
          <w:sz w:val="24"/>
          <w:szCs w:val="24"/>
        </w:rPr>
        <w:t>w</w:t>
      </w:r>
      <w:r w:rsidR="00B26A43" w:rsidRPr="00471627">
        <w:rPr>
          <w:rFonts w:ascii="Arial" w:eastAsia="Arial" w:hAnsi="Arial" w:cs="Arial"/>
          <w:sz w:val="24"/>
          <w:szCs w:val="24"/>
        </w:rPr>
        <w:t>ing</w:t>
      </w:r>
      <w:r w:rsidR="00B26A43" w:rsidRPr="00471627">
        <w:rPr>
          <w:rFonts w:ascii="Arial" w:eastAsia="Arial" w:hAnsi="Arial" w:cs="Arial"/>
          <w:spacing w:val="-1"/>
          <w:sz w:val="24"/>
          <w:szCs w:val="24"/>
        </w:rPr>
        <w:t xml:space="preserve"> </w:t>
      </w:r>
      <w:r w:rsidR="00B26A43" w:rsidRPr="00471627">
        <w:rPr>
          <w:rFonts w:ascii="Arial" w:eastAsia="Arial" w:hAnsi="Arial" w:cs="Arial"/>
          <w:sz w:val="24"/>
          <w:szCs w:val="24"/>
        </w:rPr>
        <w:t>i</w:t>
      </w:r>
      <w:r w:rsidR="00B26A43" w:rsidRPr="00471627">
        <w:rPr>
          <w:rFonts w:ascii="Arial" w:eastAsia="Arial" w:hAnsi="Arial" w:cs="Arial"/>
          <w:spacing w:val="1"/>
          <w:sz w:val="24"/>
          <w:szCs w:val="24"/>
        </w:rPr>
        <w:t>n</w:t>
      </w:r>
      <w:r w:rsidR="00B26A43" w:rsidRPr="00471627">
        <w:rPr>
          <w:rFonts w:ascii="Arial" w:eastAsia="Arial" w:hAnsi="Arial" w:cs="Arial"/>
          <w:sz w:val="24"/>
          <w:szCs w:val="24"/>
        </w:rPr>
        <w:t>f</w:t>
      </w:r>
      <w:r w:rsidR="00B26A43" w:rsidRPr="00471627">
        <w:rPr>
          <w:rFonts w:ascii="Arial" w:eastAsia="Arial" w:hAnsi="Arial" w:cs="Arial"/>
          <w:spacing w:val="1"/>
          <w:sz w:val="24"/>
          <w:szCs w:val="24"/>
        </w:rPr>
        <w:t>o</w:t>
      </w:r>
      <w:r w:rsidR="00B26A43" w:rsidRPr="00471627">
        <w:rPr>
          <w:rFonts w:ascii="Arial" w:eastAsia="Arial" w:hAnsi="Arial" w:cs="Arial"/>
          <w:sz w:val="24"/>
          <w:szCs w:val="24"/>
        </w:rPr>
        <w:t>r</w:t>
      </w:r>
      <w:r w:rsidR="00B26A43" w:rsidRPr="00471627">
        <w:rPr>
          <w:rFonts w:ascii="Arial" w:eastAsia="Arial" w:hAnsi="Arial" w:cs="Arial"/>
          <w:spacing w:val="1"/>
          <w:sz w:val="24"/>
          <w:szCs w:val="24"/>
        </w:rPr>
        <w:t>m</w:t>
      </w:r>
      <w:r w:rsidR="00B26A43" w:rsidRPr="00471627">
        <w:rPr>
          <w:rFonts w:ascii="Arial" w:eastAsia="Arial" w:hAnsi="Arial" w:cs="Arial"/>
          <w:spacing w:val="-1"/>
          <w:sz w:val="24"/>
          <w:szCs w:val="24"/>
        </w:rPr>
        <w:t>a</w:t>
      </w:r>
      <w:r w:rsidR="00B26A43" w:rsidRPr="00471627">
        <w:rPr>
          <w:rFonts w:ascii="Arial" w:eastAsia="Arial" w:hAnsi="Arial" w:cs="Arial"/>
          <w:sz w:val="24"/>
          <w:szCs w:val="24"/>
        </w:rPr>
        <w:t>ti</w:t>
      </w:r>
      <w:r w:rsidR="00B26A43" w:rsidRPr="00471627">
        <w:rPr>
          <w:rFonts w:ascii="Arial" w:eastAsia="Arial" w:hAnsi="Arial" w:cs="Arial"/>
          <w:spacing w:val="1"/>
          <w:sz w:val="24"/>
          <w:szCs w:val="24"/>
        </w:rPr>
        <w:t>on</w:t>
      </w:r>
      <w:r w:rsidR="00B26A43" w:rsidRPr="00471627">
        <w:rPr>
          <w:rFonts w:ascii="Arial" w:eastAsia="Arial" w:hAnsi="Arial" w:cs="Arial"/>
          <w:sz w:val="24"/>
          <w:szCs w:val="24"/>
        </w:rPr>
        <w:t>:</w:t>
      </w:r>
    </w:p>
    <w:p w14:paraId="1A576701" w14:textId="77777777" w:rsidR="00DB28CE" w:rsidRPr="00471627" w:rsidRDefault="00DB28CE">
      <w:pPr>
        <w:spacing w:before="16" w:after="0" w:line="260" w:lineRule="exact"/>
        <w:rPr>
          <w:sz w:val="26"/>
          <w:szCs w:val="26"/>
        </w:rPr>
      </w:pPr>
    </w:p>
    <w:p w14:paraId="2617400C" w14:textId="07E5C935" w:rsidR="00DB28CE" w:rsidRPr="00471627" w:rsidRDefault="00B26A43" w:rsidP="00471627">
      <w:pPr>
        <w:pStyle w:val="ListParagraph"/>
        <w:numPr>
          <w:ilvl w:val="1"/>
          <w:numId w:val="14"/>
        </w:numPr>
        <w:spacing w:after="0" w:line="240" w:lineRule="auto"/>
        <w:ind w:left="1170" w:right="459"/>
        <w:rPr>
          <w:rFonts w:ascii="Arial" w:eastAsia="Arial" w:hAnsi="Arial" w:cs="Arial"/>
          <w:sz w:val="24"/>
          <w:szCs w:val="24"/>
        </w:rPr>
      </w:pPr>
      <w:r w:rsidRPr="00471627">
        <w:rPr>
          <w:rFonts w:ascii="Arial" w:eastAsia="Arial" w:hAnsi="Arial" w:cs="Arial"/>
          <w:sz w:val="24"/>
          <w:szCs w:val="24"/>
        </w:rPr>
        <w:t xml:space="preserve">A </w:t>
      </w:r>
      <w:r w:rsidRPr="00471627">
        <w:rPr>
          <w:rFonts w:ascii="Arial" w:eastAsia="Arial" w:hAnsi="Arial" w:cs="Arial"/>
          <w:spacing w:val="1"/>
          <w:sz w:val="24"/>
          <w:szCs w:val="24"/>
        </w:rPr>
        <w:t>b</w:t>
      </w:r>
      <w:r w:rsidRPr="00471627">
        <w:rPr>
          <w:rFonts w:ascii="Arial" w:eastAsia="Arial" w:hAnsi="Arial" w:cs="Arial"/>
          <w:sz w:val="24"/>
          <w:szCs w:val="24"/>
        </w:rPr>
        <w:t>r</w:t>
      </w:r>
      <w:r w:rsidRPr="00471627">
        <w:rPr>
          <w:rFonts w:ascii="Arial" w:eastAsia="Arial" w:hAnsi="Arial" w:cs="Arial"/>
          <w:spacing w:val="-1"/>
          <w:sz w:val="24"/>
          <w:szCs w:val="24"/>
        </w:rPr>
        <w:t>ie</w:t>
      </w:r>
      <w:r w:rsidRPr="00471627">
        <w:rPr>
          <w:rFonts w:ascii="Arial" w:eastAsia="Arial" w:hAnsi="Arial" w:cs="Arial"/>
          <w:sz w:val="24"/>
          <w:szCs w:val="24"/>
        </w:rPr>
        <w:t>f</w:t>
      </w:r>
      <w:r w:rsidRPr="00471627">
        <w:rPr>
          <w:rFonts w:ascii="Arial" w:eastAsia="Arial" w:hAnsi="Arial" w:cs="Arial"/>
          <w:spacing w:val="1"/>
          <w:sz w:val="24"/>
          <w:szCs w:val="24"/>
        </w:rPr>
        <w:t xml:space="preserve"> de</w:t>
      </w:r>
      <w:r w:rsidRPr="00471627">
        <w:rPr>
          <w:rFonts w:ascii="Arial" w:eastAsia="Arial" w:hAnsi="Arial" w:cs="Arial"/>
          <w:sz w:val="24"/>
          <w:szCs w:val="24"/>
        </w:rPr>
        <w:t>scr</w:t>
      </w:r>
      <w:r w:rsidRPr="00471627">
        <w:rPr>
          <w:rFonts w:ascii="Arial" w:eastAsia="Arial" w:hAnsi="Arial" w:cs="Arial"/>
          <w:spacing w:val="-1"/>
          <w:sz w:val="24"/>
          <w:szCs w:val="24"/>
        </w:rPr>
        <w:t>i</w:t>
      </w:r>
      <w:r w:rsidRPr="00471627">
        <w:rPr>
          <w:rFonts w:ascii="Arial" w:eastAsia="Arial" w:hAnsi="Arial" w:cs="Arial"/>
          <w:spacing w:val="1"/>
          <w:sz w:val="24"/>
          <w:szCs w:val="24"/>
        </w:rPr>
        <w:t>p</w:t>
      </w:r>
      <w:r w:rsidRPr="00471627">
        <w:rPr>
          <w:rFonts w:ascii="Arial" w:eastAsia="Arial" w:hAnsi="Arial" w:cs="Arial"/>
          <w:sz w:val="24"/>
          <w:szCs w:val="24"/>
        </w:rPr>
        <w:t>ti</w:t>
      </w:r>
      <w:r w:rsidRPr="00471627">
        <w:rPr>
          <w:rFonts w:ascii="Arial" w:eastAsia="Arial" w:hAnsi="Arial" w:cs="Arial"/>
          <w:spacing w:val="-1"/>
          <w:sz w:val="24"/>
          <w:szCs w:val="24"/>
        </w:rPr>
        <w:t>o</w:t>
      </w:r>
      <w:r w:rsidRPr="00471627">
        <w:rPr>
          <w:rFonts w:ascii="Arial" w:eastAsia="Arial" w:hAnsi="Arial" w:cs="Arial"/>
          <w:sz w:val="24"/>
          <w:szCs w:val="24"/>
        </w:rPr>
        <w:t>n</w:t>
      </w:r>
      <w:r w:rsidRPr="00471627">
        <w:rPr>
          <w:rFonts w:ascii="Arial" w:eastAsia="Arial" w:hAnsi="Arial" w:cs="Arial"/>
          <w:spacing w:val="1"/>
          <w:sz w:val="24"/>
          <w:szCs w:val="24"/>
        </w:rPr>
        <w:t xml:space="preserve"> </w:t>
      </w:r>
      <w:r w:rsidRPr="00471627">
        <w:rPr>
          <w:rFonts w:ascii="Arial" w:eastAsia="Arial" w:hAnsi="Arial" w:cs="Arial"/>
          <w:spacing w:val="-1"/>
          <w:sz w:val="24"/>
          <w:szCs w:val="24"/>
        </w:rPr>
        <w:t>o</w:t>
      </w:r>
      <w:r w:rsidRPr="00471627">
        <w:rPr>
          <w:rFonts w:ascii="Arial" w:eastAsia="Arial" w:hAnsi="Arial" w:cs="Arial"/>
          <w:sz w:val="24"/>
          <w:szCs w:val="24"/>
        </w:rPr>
        <w:t>f</w:t>
      </w:r>
      <w:r w:rsidRPr="00471627">
        <w:rPr>
          <w:rFonts w:ascii="Arial" w:eastAsia="Arial" w:hAnsi="Arial" w:cs="Arial"/>
          <w:spacing w:val="1"/>
          <w:sz w:val="24"/>
          <w:szCs w:val="24"/>
        </w:rPr>
        <w:t xml:space="preserve"> </w:t>
      </w:r>
      <w:r w:rsidRPr="00471627">
        <w:rPr>
          <w:rFonts w:ascii="Arial" w:eastAsia="Arial" w:hAnsi="Arial" w:cs="Arial"/>
          <w:sz w:val="24"/>
          <w:szCs w:val="24"/>
        </w:rPr>
        <w:t>t</w:t>
      </w:r>
      <w:r w:rsidRPr="00471627">
        <w:rPr>
          <w:rFonts w:ascii="Arial" w:eastAsia="Arial" w:hAnsi="Arial" w:cs="Arial"/>
          <w:spacing w:val="-1"/>
          <w:sz w:val="24"/>
          <w:szCs w:val="24"/>
        </w:rPr>
        <w:t>h</w:t>
      </w:r>
      <w:r w:rsidRPr="00471627">
        <w:rPr>
          <w:rFonts w:ascii="Arial" w:eastAsia="Arial" w:hAnsi="Arial" w:cs="Arial"/>
          <w:sz w:val="24"/>
          <w:szCs w:val="24"/>
        </w:rPr>
        <w:t>e</w:t>
      </w:r>
      <w:r w:rsidRPr="00471627">
        <w:rPr>
          <w:rFonts w:ascii="Arial" w:eastAsia="Arial" w:hAnsi="Arial" w:cs="Arial"/>
          <w:spacing w:val="1"/>
          <w:sz w:val="24"/>
          <w:szCs w:val="24"/>
        </w:rPr>
        <w:t xml:space="preserve"> </w:t>
      </w:r>
      <w:r w:rsidRPr="00471627">
        <w:rPr>
          <w:rFonts w:ascii="Arial" w:eastAsia="Arial" w:hAnsi="Arial" w:cs="Arial"/>
          <w:sz w:val="24"/>
          <w:szCs w:val="24"/>
        </w:rPr>
        <w:t>i</w:t>
      </w:r>
      <w:r w:rsidRPr="00471627">
        <w:rPr>
          <w:rFonts w:ascii="Arial" w:eastAsia="Arial" w:hAnsi="Arial" w:cs="Arial"/>
          <w:spacing w:val="1"/>
          <w:sz w:val="24"/>
          <w:szCs w:val="24"/>
        </w:rPr>
        <w:t>n</w:t>
      </w:r>
      <w:r w:rsidRPr="00471627">
        <w:rPr>
          <w:rFonts w:ascii="Arial" w:eastAsia="Arial" w:hAnsi="Arial" w:cs="Arial"/>
          <w:spacing w:val="-2"/>
          <w:sz w:val="24"/>
          <w:szCs w:val="24"/>
        </w:rPr>
        <w:t>v</w:t>
      </w:r>
      <w:r w:rsidRPr="00471627">
        <w:rPr>
          <w:rFonts w:ascii="Arial" w:eastAsia="Arial" w:hAnsi="Arial" w:cs="Arial"/>
          <w:spacing w:val="1"/>
          <w:sz w:val="24"/>
          <w:szCs w:val="24"/>
        </w:rPr>
        <w:t>e</w:t>
      </w:r>
      <w:r w:rsidRPr="00471627">
        <w:rPr>
          <w:rFonts w:ascii="Arial" w:eastAsia="Arial" w:hAnsi="Arial" w:cs="Arial"/>
          <w:sz w:val="24"/>
          <w:szCs w:val="24"/>
        </w:rPr>
        <w:t>sti</w:t>
      </w:r>
      <w:r w:rsidRPr="00471627">
        <w:rPr>
          <w:rFonts w:ascii="Arial" w:eastAsia="Arial" w:hAnsi="Arial" w:cs="Arial"/>
          <w:spacing w:val="-1"/>
          <w:sz w:val="24"/>
          <w:szCs w:val="24"/>
        </w:rPr>
        <w:t>g</w:t>
      </w:r>
      <w:r w:rsidRPr="00471627">
        <w:rPr>
          <w:rFonts w:ascii="Arial" w:eastAsia="Arial" w:hAnsi="Arial" w:cs="Arial"/>
          <w:spacing w:val="1"/>
          <w:sz w:val="24"/>
          <w:szCs w:val="24"/>
        </w:rPr>
        <w:t>a</w:t>
      </w:r>
      <w:r w:rsidRPr="00471627">
        <w:rPr>
          <w:rFonts w:ascii="Arial" w:eastAsia="Arial" w:hAnsi="Arial" w:cs="Arial"/>
          <w:sz w:val="24"/>
          <w:szCs w:val="24"/>
        </w:rPr>
        <w:t>ti</w:t>
      </w:r>
      <w:r w:rsidRPr="00471627">
        <w:rPr>
          <w:rFonts w:ascii="Arial" w:eastAsia="Arial" w:hAnsi="Arial" w:cs="Arial"/>
          <w:spacing w:val="1"/>
          <w:sz w:val="24"/>
          <w:szCs w:val="24"/>
        </w:rPr>
        <w:t>ona</w:t>
      </w:r>
      <w:r w:rsidRPr="00471627">
        <w:rPr>
          <w:rFonts w:ascii="Arial" w:eastAsia="Arial" w:hAnsi="Arial" w:cs="Arial"/>
          <w:sz w:val="24"/>
          <w:szCs w:val="24"/>
        </w:rPr>
        <w:t xml:space="preserve">l </w:t>
      </w:r>
      <w:r w:rsidRPr="00471627">
        <w:rPr>
          <w:rFonts w:ascii="Arial" w:eastAsia="Arial" w:hAnsi="Arial" w:cs="Arial"/>
          <w:spacing w:val="1"/>
          <w:sz w:val="24"/>
          <w:szCs w:val="24"/>
        </w:rPr>
        <w:t>d</w:t>
      </w:r>
      <w:r w:rsidRPr="00471627">
        <w:rPr>
          <w:rFonts w:ascii="Arial" w:eastAsia="Arial" w:hAnsi="Arial" w:cs="Arial"/>
          <w:sz w:val="24"/>
          <w:szCs w:val="24"/>
        </w:rPr>
        <w:t>rug</w:t>
      </w:r>
      <w:r w:rsidRPr="00471627">
        <w:rPr>
          <w:rFonts w:ascii="Arial" w:eastAsia="Arial" w:hAnsi="Arial" w:cs="Arial"/>
          <w:spacing w:val="-3"/>
          <w:sz w:val="24"/>
          <w:szCs w:val="24"/>
        </w:rPr>
        <w:t xml:space="preserve"> </w:t>
      </w:r>
      <w:r w:rsidRPr="00471627">
        <w:rPr>
          <w:rFonts w:ascii="Arial" w:eastAsia="Arial" w:hAnsi="Arial" w:cs="Arial"/>
          <w:spacing w:val="1"/>
          <w:sz w:val="24"/>
          <w:szCs w:val="24"/>
        </w:rPr>
        <w:t>o</w:t>
      </w:r>
      <w:r w:rsidRPr="00471627">
        <w:rPr>
          <w:rFonts w:ascii="Arial" w:eastAsia="Arial" w:hAnsi="Arial" w:cs="Arial"/>
          <w:sz w:val="24"/>
          <w:szCs w:val="24"/>
        </w:rPr>
        <w:t>r in</w:t>
      </w:r>
      <w:r w:rsidRPr="00471627">
        <w:rPr>
          <w:rFonts w:ascii="Arial" w:eastAsia="Arial" w:hAnsi="Arial" w:cs="Arial"/>
          <w:spacing w:val="-2"/>
          <w:sz w:val="24"/>
          <w:szCs w:val="24"/>
        </w:rPr>
        <w:t>v</w:t>
      </w:r>
      <w:r w:rsidRPr="00471627">
        <w:rPr>
          <w:rFonts w:ascii="Arial" w:eastAsia="Arial" w:hAnsi="Arial" w:cs="Arial"/>
          <w:spacing w:val="1"/>
          <w:sz w:val="24"/>
          <w:szCs w:val="24"/>
        </w:rPr>
        <w:t>e</w:t>
      </w:r>
      <w:r w:rsidRPr="00471627">
        <w:rPr>
          <w:rFonts w:ascii="Arial" w:eastAsia="Arial" w:hAnsi="Arial" w:cs="Arial"/>
          <w:sz w:val="24"/>
          <w:szCs w:val="24"/>
        </w:rPr>
        <w:t>sti</w:t>
      </w:r>
      <w:r w:rsidRPr="00471627">
        <w:rPr>
          <w:rFonts w:ascii="Arial" w:eastAsia="Arial" w:hAnsi="Arial" w:cs="Arial"/>
          <w:spacing w:val="-1"/>
          <w:sz w:val="24"/>
          <w:szCs w:val="24"/>
        </w:rPr>
        <w:t>g</w:t>
      </w:r>
      <w:r w:rsidRPr="00471627">
        <w:rPr>
          <w:rFonts w:ascii="Arial" w:eastAsia="Arial" w:hAnsi="Arial" w:cs="Arial"/>
          <w:spacing w:val="1"/>
          <w:sz w:val="24"/>
          <w:szCs w:val="24"/>
        </w:rPr>
        <w:t>a</w:t>
      </w:r>
      <w:r w:rsidRPr="00471627">
        <w:rPr>
          <w:rFonts w:ascii="Arial" w:eastAsia="Arial" w:hAnsi="Arial" w:cs="Arial"/>
          <w:sz w:val="24"/>
          <w:szCs w:val="24"/>
        </w:rPr>
        <w:t>ti</w:t>
      </w:r>
      <w:r w:rsidRPr="00471627">
        <w:rPr>
          <w:rFonts w:ascii="Arial" w:eastAsia="Arial" w:hAnsi="Arial" w:cs="Arial"/>
          <w:spacing w:val="1"/>
          <w:sz w:val="24"/>
          <w:szCs w:val="24"/>
        </w:rPr>
        <w:t>ona</w:t>
      </w:r>
      <w:r w:rsidRPr="00471627">
        <w:rPr>
          <w:rFonts w:ascii="Arial" w:eastAsia="Arial" w:hAnsi="Arial" w:cs="Arial"/>
          <w:sz w:val="24"/>
          <w:szCs w:val="24"/>
        </w:rPr>
        <w:t xml:space="preserve">l </w:t>
      </w:r>
      <w:r w:rsidRPr="00471627">
        <w:rPr>
          <w:rFonts w:ascii="Arial" w:eastAsia="Arial" w:hAnsi="Arial" w:cs="Arial"/>
          <w:spacing w:val="1"/>
          <w:sz w:val="24"/>
          <w:szCs w:val="24"/>
        </w:rPr>
        <w:t>de</w:t>
      </w:r>
      <w:r w:rsidRPr="00471627">
        <w:rPr>
          <w:rFonts w:ascii="Arial" w:eastAsia="Arial" w:hAnsi="Arial" w:cs="Arial"/>
          <w:spacing w:val="-2"/>
          <w:sz w:val="24"/>
          <w:szCs w:val="24"/>
        </w:rPr>
        <w:t>v</w:t>
      </w:r>
      <w:r w:rsidRPr="00471627">
        <w:rPr>
          <w:rFonts w:ascii="Arial" w:eastAsia="Arial" w:hAnsi="Arial" w:cs="Arial"/>
          <w:sz w:val="24"/>
          <w:szCs w:val="24"/>
        </w:rPr>
        <w:t>ice;</w:t>
      </w:r>
      <w:r w:rsidRPr="00471627">
        <w:rPr>
          <w:rFonts w:ascii="Arial" w:eastAsia="Arial" w:hAnsi="Arial" w:cs="Arial"/>
          <w:spacing w:val="1"/>
          <w:sz w:val="24"/>
          <w:szCs w:val="24"/>
        </w:rPr>
        <w:t xml:space="preserve"> t</w:t>
      </w:r>
      <w:r w:rsidRPr="00471627">
        <w:rPr>
          <w:rFonts w:ascii="Arial" w:eastAsia="Arial" w:hAnsi="Arial" w:cs="Arial"/>
          <w:sz w:val="24"/>
          <w:szCs w:val="24"/>
        </w:rPr>
        <w:t>o</w:t>
      </w:r>
      <w:r w:rsidRPr="00471627">
        <w:rPr>
          <w:rFonts w:ascii="Arial" w:eastAsia="Arial" w:hAnsi="Arial" w:cs="Arial"/>
          <w:spacing w:val="1"/>
          <w:sz w:val="24"/>
          <w:szCs w:val="24"/>
        </w:rPr>
        <w:t xml:space="preserve"> </w:t>
      </w:r>
      <w:r w:rsidRPr="00471627">
        <w:rPr>
          <w:rFonts w:ascii="Arial" w:eastAsia="Arial" w:hAnsi="Arial" w:cs="Arial"/>
          <w:sz w:val="24"/>
          <w:szCs w:val="24"/>
        </w:rPr>
        <w:t>i</w:t>
      </w:r>
      <w:r w:rsidRPr="00471627">
        <w:rPr>
          <w:rFonts w:ascii="Arial" w:eastAsia="Arial" w:hAnsi="Arial" w:cs="Arial"/>
          <w:spacing w:val="1"/>
          <w:sz w:val="24"/>
          <w:szCs w:val="24"/>
        </w:rPr>
        <w:t>n</w:t>
      </w:r>
      <w:r w:rsidRPr="00471627">
        <w:rPr>
          <w:rFonts w:ascii="Arial" w:eastAsia="Arial" w:hAnsi="Arial" w:cs="Arial"/>
          <w:sz w:val="24"/>
          <w:szCs w:val="24"/>
        </w:rPr>
        <w:t>cl</w:t>
      </w:r>
      <w:r w:rsidRPr="00471627">
        <w:rPr>
          <w:rFonts w:ascii="Arial" w:eastAsia="Arial" w:hAnsi="Arial" w:cs="Arial"/>
          <w:spacing w:val="-2"/>
          <w:sz w:val="24"/>
          <w:szCs w:val="24"/>
        </w:rPr>
        <w:t>u</w:t>
      </w:r>
      <w:r w:rsidRPr="00471627">
        <w:rPr>
          <w:rFonts w:ascii="Arial" w:eastAsia="Arial" w:hAnsi="Arial" w:cs="Arial"/>
          <w:spacing w:val="1"/>
          <w:sz w:val="24"/>
          <w:szCs w:val="24"/>
        </w:rPr>
        <w:t>de</w:t>
      </w:r>
      <w:r w:rsidRPr="00471627">
        <w:rPr>
          <w:rFonts w:ascii="Arial" w:eastAsia="Arial" w:hAnsi="Arial" w:cs="Arial"/>
          <w:sz w:val="24"/>
          <w:szCs w:val="24"/>
        </w:rPr>
        <w:t>,</w:t>
      </w:r>
      <w:r w:rsidRPr="00471627">
        <w:rPr>
          <w:rFonts w:ascii="Arial" w:eastAsia="Arial" w:hAnsi="Arial" w:cs="Arial"/>
          <w:spacing w:val="-4"/>
          <w:sz w:val="24"/>
          <w:szCs w:val="24"/>
        </w:rPr>
        <w:t xml:space="preserve"> </w:t>
      </w:r>
      <w:r w:rsidRPr="00471627">
        <w:rPr>
          <w:rFonts w:ascii="Arial" w:eastAsia="Arial" w:hAnsi="Arial" w:cs="Arial"/>
          <w:spacing w:val="3"/>
          <w:sz w:val="24"/>
          <w:szCs w:val="24"/>
        </w:rPr>
        <w:t>f</w:t>
      </w:r>
      <w:r w:rsidRPr="00471627">
        <w:rPr>
          <w:rFonts w:ascii="Arial" w:eastAsia="Arial" w:hAnsi="Arial" w:cs="Arial"/>
          <w:spacing w:val="1"/>
          <w:sz w:val="24"/>
          <w:szCs w:val="24"/>
        </w:rPr>
        <w:t>o</w:t>
      </w:r>
      <w:r w:rsidRPr="00471627">
        <w:rPr>
          <w:rFonts w:ascii="Arial" w:eastAsia="Arial" w:hAnsi="Arial" w:cs="Arial"/>
          <w:sz w:val="24"/>
          <w:szCs w:val="24"/>
        </w:rPr>
        <w:t xml:space="preserve">r </w:t>
      </w:r>
      <w:r w:rsidRPr="00471627">
        <w:rPr>
          <w:rFonts w:ascii="Arial" w:eastAsia="Arial" w:hAnsi="Arial" w:cs="Arial"/>
          <w:spacing w:val="-3"/>
          <w:sz w:val="24"/>
          <w:szCs w:val="24"/>
        </w:rPr>
        <w:t>i</w:t>
      </w:r>
      <w:r w:rsidRPr="00471627">
        <w:rPr>
          <w:rFonts w:ascii="Arial" w:eastAsia="Arial" w:hAnsi="Arial" w:cs="Arial"/>
          <w:spacing w:val="1"/>
          <w:sz w:val="24"/>
          <w:szCs w:val="24"/>
        </w:rPr>
        <w:t>n</w:t>
      </w:r>
      <w:r w:rsidRPr="00471627">
        <w:rPr>
          <w:rFonts w:ascii="Arial" w:eastAsia="Arial" w:hAnsi="Arial" w:cs="Arial"/>
          <w:spacing w:val="-2"/>
          <w:sz w:val="24"/>
          <w:szCs w:val="24"/>
        </w:rPr>
        <w:t>v</w:t>
      </w:r>
      <w:r w:rsidRPr="00471627">
        <w:rPr>
          <w:rFonts w:ascii="Arial" w:eastAsia="Arial" w:hAnsi="Arial" w:cs="Arial"/>
          <w:spacing w:val="1"/>
          <w:sz w:val="24"/>
          <w:szCs w:val="24"/>
        </w:rPr>
        <w:t>e</w:t>
      </w:r>
      <w:r w:rsidRPr="00471627">
        <w:rPr>
          <w:rFonts w:ascii="Arial" w:eastAsia="Arial" w:hAnsi="Arial" w:cs="Arial"/>
          <w:sz w:val="24"/>
          <w:szCs w:val="24"/>
        </w:rPr>
        <w:t>sti</w:t>
      </w:r>
      <w:r w:rsidRPr="00471627">
        <w:rPr>
          <w:rFonts w:ascii="Arial" w:eastAsia="Arial" w:hAnsi="Arial" w:cs="Arial"/>
          <w:spacing w:val="-1"/>
          <w:sz w:val="24"/>
          <w:szCs w:val="24"/>
        </w:rPr>
        <w:t>g</w:t>
      </w:r>
      <w:r w:rsidRPr="00471627">
        <w:rPr>
          <w:rFonts w:ascii="Arial" w:eastAsia="Arial" w:hAnsi="Arial" w:cs="Arial"/>
          <w:spacing w:val="1"/>
          <w:sz w:val="24"/>
          <w:szCs w:val="24"/>
        </w:rPr>
        <w:t>a</w:t>
      </w:r>
      <w:r w:rsidRPr="00471627">
        <w:rPr>
          <w:rFonts w:ascii="Arial" w:eastAsia="Arial" w:hAnsi="Arial" w:cs="Arial"/>
          <w:sz w:val="24"/>
          <w:szCs w:val="24"/>
        </w:rPr>
        <w:t>ti</w:t>
      </w:r>
      <w:r w:rsidRPr="00471627">
        <w:rPr>
          <w:rFonts w:ascii="Arial" w:eastAsia="Arial" w:hAnsi="Arial" w:cs="Arial"/>
          <w:spacing w:val="1"/>
          <w:sz w:val="24"/>
          <w:szCs w:val="24"/>
        </w:rPr>
        <w:t>ona</w:t>
      </w:r>
      <w:r w:rsidRPr="00471627">
        <w:rPr>
          <w:rFonts w:ascii="Arial" w:eastAsia="Arial" w:hAnsi="Arial" w:cs="Arial"/>
          <w:sz w:val="24"/>
          <w:szCs w:val="24"/>
        </w:rPr>
        <w:t xml:space="preserve">l </w:t>
      </w:r>
      <w:r w:rsidRPr="00471627">
        <w:rPr>
          <w:rFonts w:ascii="Arial" w:eastAsia="Arial" w:hAnsi="Arial" w:cs="Arial"/>
          <w:spacing w:val="1"/>
          <w:sz w:val="24"/>
          <w:szCs w:val="24"/>
        </w:rPr>
        <w:t>d</w:t>
      </w:r>
      <w:r w:rsidRPr="00471627">
        <w:rPr>
          <w:rFonts w:ascii="Arial" w:eastAsia="Arial" w:hAnsi="Arial" w:cs="Arial"/>
          <w:sz w:val="24"/>
          <w:szCs w:val="24"/>
        </w:rPr>
        <w:t>ru</w:t>
      </w:r>
      <w:r w:rsidRPr="00471627">
        <w:rPr>
          <w:rFonts w:ascii="Arial" w:eastAsia="Arial" w:hAnsi="Arial" w:cs="Arial"/>
          <w:spacing w:val="-1"/>
          <w:sz w:val="24"/>
          <w:szCs w:val="24"/>
        </w:rPr>
        <w:t>g</w:t>
      </w:r>
      <w:r w:rsidRPr="00471627">
        <w:rPr>
          <w:rFonts w:ascii="Arial" w:eastAsia="Arial" w:hAnsi="Arial" w:cs="Arial"/>
          <w:sz w:val="24"/>
          <w:szCs w:val="24"/>
        </w:rPr>
        <w:t>s,</w:t>
      </w:r>
      <w:r w:rsidRPr="00471627">
        <w:rPr>
          <w:rFonts w:ascii="Arial" w:eastAsia="Arial" w:hAnsi="Arial" w:cs="Arial"/>
          <w:spacing w:val="1"/>
          <w:sz w:val="24"/>
          <w:szCs w:val="24"/>
        </w:rPr>
        <w:t xml:space="preserve"> </w:t>
      </w:r>
      <w:r w:rsidRPr="00471627">
        <w:rPr>
          <w:rFonts w:ascii="Arial" w:eastAsia="Arial" w:hAnsi="Arial" w:cs="Arial"/>
          <w:spacing w:val="-2"/>
          <w:sz w:val="24"/>
          <w:szCs w:val="24"/>
        </w:rPr>
        <w:t>t</w:t>
      </w:r>
      <w:r w:rsidRPr="00471627">
        <w:rPr>
          <w:rFonts w:ascii="Arial" w:eastAsia="Arial" w:hAnsi="Arial" w:cs="Arial"/>
          <w:spacing w:val="1"/>
          <w:sz w:val="24"/>
          <w:szCs w:val="24"/>
        </w:rPr>
        <w:t>h</w:t>
      </w:r>
      <w:r w:rsidRPr="00471627">
        <w:rPr>
          <w:rFonts w:ascii="Arial" w:eastAsia="Arial" w:hAnsi="Arial" w:cs="Arial"/>
          <w:sz w:val="24"/>
          <w:szCs w:val="24"/>
        </w:rPr>
        <w:t>e</w:t>
      </w:r>
      <w:r w:rsidRPr="00471627">
        <w:rPr>
          <w:rFonts w:ascii="Arial" w:eastAsia="Arial" w:hAnsi="Arial" w:cs="Arial"/>
          <w:spacing w:val="1"/>
          <w:sz w:val="24"/>
          <w:szCs w:val="24"/>
        </w:rPr>
        <w:t xml:space="preserve"> </w:t>
      </w:r>
      <w:r w:rsidRPr="00471627">
        <w:rPr>
          <w:rFonts w:ascii="Arial" w:eastAsia="Arial" w:hAnsi="Arial" w:cs="Arial"/>
          <w:sz w:val="24"/>
          <w:szCs w:val="24"/>
        </w:rPr>
        <w:t>s</w:t>
      </w:r>
      <w:r w:rsidRPr="00471627">
        <w:rPr>
          <w:rFonts w:ascii="Arial" w:eastAsia="Arial" w:hAnsi="Arial" w:cs="Arial"/>
          <w:spacing w:val="1"/>
          <w:sz w:val="24"/>
          <w:szCs w:val="24"/>
        </w:rPr>
        <w:t>t</w:t>
      </w:r>
      <w:r w:rsidRPr="00471627">
        <w:rPr>
          <w:rFonts w:ascii="Arial" w:eastAsia="Arial" w:hAnsi="Arial" w:cs="Arial"/>
          <w:sz w:val="24"/>
          <w:szCs w:val="24"/>
        </w:rPr>
        <w:t>ruc</w:t>
      </w:r>
      <w:r w:rsidRPr="00471627">
        <w:rPr>
          <w:rFonts w:ascii="Arial" w:eastAsia="Arial" w:hAnsi="Arial" w:cs="Arial"/>
          <w:spacing w:val="-2"/>
          <w:sz w:val="24"/>
          <w:szCs w:val="24"/>
        </w:rPr>
        <w:t>t</w:t>
      </w:r>
      <w:r w:rsidRPr="00471627">
        <w:rPr>
          <w:rFonts w:ascii="Arial" w:eastAsia="Arial" w:hAnsi="Arial" w:cs="Arial"/>
          <w:spacing w:val="1"/>
          <w:sz w:val="24"/>
          <w:szCs w:val="24"/>
        </w:rPr>
        <w:t>u</w:t>
      </w:r>
      <w:r w:rsidRPr="00471627">
        <w:rPr>
          <w:rFonts w:ascii="Arial" w:eastAsia="Arial" w:hAnsi="Arial" w:cs="Arial"/>
          <w:sz w:val="24"/>
          <w:szCs w:val="24"/>
        </w:rPr>
        <w:t>ral</w:t>
      </w:r>
      <w:r w:rsidRPr="00471627">
        <w:rPr>
          <w:rFonts w:ascii="Arial" w:eastAsia="Arial" w:hAnsi="Arial" w:cs="Arial"/>
          <w:spacing w:val="-2"/>
          <w:sz w:val="24"/>
          <w:szCs w:val="24"/>
        </w:rPr>
        <w:t xml:space="preserve"> </w:t>
      </w:r>
      <w:r w:rsidRPr="00471627">
        <w:rPr>
          <w:rFonts w:ascii="Arial" w:eastAsia="Arial" w:hAnsi="Arial" w:cs="Arial"/>
          <w:sz w:val="24"/>
          <w:szCs w:val="24"/>
        </w:rPr>
        <w:t>f</w:t>
      </w:r>
      <w:r w:rsidRPr="00471627">
        <w:rPr>
          <w:rFonts w:ascii="Arial" w:eastAsia="Arial" w:hAnsi="Arial" w:cs="Arial"/>
          <w:spacing w:val="1"/>
          <w:sz w:val="24"/>
          <w:szCs w:val="24"/>
        </w:rPr>
        <w:t>o</w:t>
      </w:r>
      <w:r w:rsidRPr="00471627">
        <w:rPr>
          <w:rFonts w:ascii="Arial" w:eastAsia="Arial" w:hAnsi="Arial" w:cs="Arial"/>
          <w:sz w:val="24"/>
          <w:szCs w:val="24"/>
        </w:rPr>
        <w:t>r</w:t>
      </w:r>
      <w:r w:rsidRPr="00471627">
        <w:rPr>
          <w:rFonts w:ascii="Arial" w:eastAsia="Arial" w:hAnsi="Arial" w:cs="Arial"/>
          <w:spacing w:val="1"/>
          <w:sz w:val="24"/>
          <w:szCs w:val="24"/>
        </w:rPr>
        <w:t>mu</w:t>
      </w:r>
      <w:r w:rsidRPr="00471627">
        <w:rPr>
          <w:rFonts w:ascii="Arial" w:eastAsia="Arial" w:hAnsi="Arial" w:cs="Arial"/>
          <w:sz w:val="24"/>
          <w:szCs w:val="24"/>
        </w:rPr>
        <w:t xml:space="preserve">la </w:t>
      </w:r>
      <w:r w:rsidRPr="00471627">
        <w:rPr>
          <w:rFonts w:ascii="Arial" w:eastAsia="Arial" w:hAnsi="Arial" w:cs="Arial"/>
          <w:spacing w:val="1"/>
          <w:sz w:val="24"/>
          <w:szCs w:val="24"/>
        </w:rPr>
        <w:t>an</w:t>
      </w:r>
      <w:r w:rsidRPr="00471627">
        <w:rPr>
          <w:rFonts w:ascii="Arial" w:eastAsia="Arial" w:hAnsi="Arial" w:cs="Arial"/>
          <w:sz w:val="24"/>
          <w:szCs w:val="24"/>
        </w:rPr>
        <w:t>d</w:t>
      </w:r>
      <w:r w:rsidRPr="00471627">
        <w:rPr>
          <w:rFonts w:ascii="Arial" w:eastAsia="Arial" w:hAnsi="Arial" w:cs="Arial"/>
          <w:spacing w:val="-1"/>
          <w:sz w:val="24"/>
          <w:szCs w:val="24"/>
        </w:rPr>
        <w:t xml:space="preserve"> </w:t>
      </w:r>
      <w:r w:rsidRPr="00471627">
        <w:rPr>
          <w:rFonts w:ascii="Arial" w:eastAsia="Arial" w:hAnsi="Arial" w:cs="Arial"/>
          <w:sz w:val="24"/>
          <w:szCs w:val="24"/>
        </w:rPr>
        <w:t>t</w:t>
      </w:r>
      <w:r w:rsidRPr="00471627">
        <w:rPr>
          <w:rFonts w:ascii="Arial" w:eastAsia="Arial" w:hAnsi="Arial" w:cs="Arial"/>
          <w:spacing w:val="1"/>
          <w:sz w:val="24"/>
          <w:szCs w:val="24"/>
        </w:rPr>
        <w:t>h</w:t>
      </w:r>
      <w:r w:rsidRPr="00471627">
        <w:rPr>
          <w:rFonts w:ascii="Arial" w:eastAsia="Arial" w:hAnsi="Arial" w:cs="Arial"/>
          <w:sz w:val="24"/>
          <w:szCs w:val="24"/>
        </w:rPr>
        <w:t>e</w:t>
      </w:r>
      <w:r w:rsidRPr="00471627">
        <w:rPr>
          <w:rFonts w:ascii="Arial" w:eastAsia="Arial" w:hAnsi="Arial" w:cs="Arial"/>
          <w:spacing w:val="-3"/>
          <w:sz w:val="24"/>
          <w:szCs w:val="24"/>
        </w:rPr>
        <w:t xml:space="preserve"> </w:t>
      </w:r>
      <w:r w:rsidRPr="00471627">
        <w:rPr>
          <w:rFonts w:ascii="Arial" w:eastAsia="Arial" w:hAnsi="Arial" w:cs="Arial"/>
          <w:spacing w:val="3"/>
          <w:sz w:val="24"/>
          <w:szCs w:val="24"/>
        </w:rPr>
        <w:t>f</w:t>
      </w:r>
      <w:r w:rsidRPr="00471627">
        <w:rPr>
          <w:rFonts w:ascii="Arial" w:eastAsia="Arial" w:hAnsi="Arial" w:cs="Arial"/>
          <w:spacing w:val="1"/>
          <w:sz w:val="24"/>
          <w:szCs w:val="24"/>
        </w:rPr>
        <w:t>o</w:t>
      </w:r>
      <w:r w:rsidRPr="00471627">
        <w:rPr>
          <w:rFonts w:ascii="Arial" w:eastAsia="Arial" w:hAnsi="Arial" w:cs="Arial"/>
          <w:spacing w:val="-3"/>
          <w:sz w:val="24"/>
          <w:szCs w:val="24"/>
        </w:rPr>
        <w:t>r</w:t>
      </w:r>
      <w:r w:rsidRPr="00471627">
        <w:rPr>
          <w:rFonts w:ascii="Arial" w:eastAsia="Arial" w:hAnsi="Arial" w:cs="Arial"/>
          <w:spacing w:val="1"/>
          <w:sz w:val="24"/>
          <w:szCs w:val="24"/>
        </w:rPr>
        <w:t>mu</w:t>
      </w:r>
      <w:r w:rsidRPr="00471627">
        <w:rPr>
          <w:rFonts w:ascii="Arial" w:eastAsia="Arial" w:hAnsi="Arial" w:cs="Arial"/>
          <w:sz w:val="24"/>
          <w:szCs w:val="24"/>
        </w:rPr>
        <w:t>la</w:t>
      </w:r>
      <w:r w:rsidRPr="00471627">
        <w:rPr>
          <w:rFonts w:ascii="Arial" w:eastAsia="Arial" w:hAnsi="Arial" w:cs="Arial"/>
          <w:spacing w:val="1"/>
          <w:sz w:val="24"/>
          <w:szCs w:val="24"/>
        </w:rPr>
        <w:t>t</w:t>
      </w:r>
      <w:r w:rsidRPr="00471627">
        <w:rPr>
          <w:rFonts w:ascii="Arial" w:eastAsia="Arial" w:hAnsi="Arial" w:cs="Arial"/>
          <w:sz w:val="24"/>
          <w:szCs w:val="24"/>
        </w:rPr>
        <w:t>i</w:t>
      </w:r>
      <w:r w:rsidRPr="00471627">
        <w:rPr>
          <w:rFonts w:ascii="Arial" w:eastAsia="Arial" w:hAnsi="Arial" w:cs="Arial"/>
          <w:spacing w:val="-2"/>
          <w:sz w:val="24"/>
          <w:szCs w:val="24"/>
        </w:rPr>
        <w:t>o</w:t>
      </w:r>
      <w:r w:rsidRPr="00471627">
        <w:rPr>
          <w:rFonts w:ascii="Arial" w:eastAsia="Arial" w:hAnsi="Arial" w:cs="Arial"/>
          <w:spacing w:val="1"/>
          <w:sz w:val="24"/>
          <w:szCs w:val="24"/>
        </w:rPr>
        <w:t>n</w:t>
      </w:r>
      <w:r w:rsidRPr="00471627">
        <w:rPr>
          <w:rFonts w:ascii="Arial" w:eastAsia="Arial" w:hAnsi="Arial" w:cs="Arial"/>
          <w:sz w:val="24"/>
          <w:szCs w:val="24"/>
        </w:rPr>
        <w:t>.</w:t>
      </w:r>
    </w:p>
    <w:p w14:paraId="6500C60D" w14:textId="77777777" w:rsidR="00DB28CE" w:rsidRPr="00471627" w:rsidRDefault="00DB28CE" w:rsidP="00471627">
      <w:pPr>
        <w:spacing w:before="16" w:after="0" w:line="260" w:lineRule="exact"/>
        <w:ind w:left="1170"/>
        <w:rPr>
          <w:sz w:val="26"/>
          <w:szCs w:val="26"/>
        </w:rPr>
      </w:pPr>
    </w:p>
    <w:p w14:paraId="69BADBAE" w14:textId="60130981" w:rsidR="00DB28CE" w:rsidRPr="00471627" w:rsidRDefault="00B26A43" w:rsidP="00471627">
      <w:pPr>
        <w:pStyle w:val="ListParagraph"/>
        <w:numPr>
          <w:ilvl w:val="1"/>
          <w:numId w:val="14"/>
        </w:numPr>
        <w:spacing w:after="0" w:line="240" w:lineRule="auto"/>
        <w:ind w:left="1170" w:right="159"/>
        <w:rPr>
          <w:rFonts w:ascii="Arial" w:eastAsia="Arial" w:hAnsi="Arial" w:cs="Arial"/>
          <w:sz w:val="24"/>
          <w:szCs w:val="24"/>
        </w:rPr>
      </w:pPr>
      <w:r w:rsidRPr="00471627">
        <w:rPr>
          <w:rFonts w:ascii="Arial" w:eastAsia="Arial" w:hAnsi="Arial" w:cs="Arial"/>
          <w:sz w:val="24"/>
          <w:szCs w:val="24"/>
        </w:rPr>
        <w:t>A s</w:t>
      </w:r>
      <w:r w:rsidRPr="00471627">
        <w:rPr>
          <w:rFonts w:ascii="Arial" w:eastAsia="Arial" w:hAnsi="Arial" w:cs="Arial"/>
          <w:spacing w:val="-1"/>
          <w:sz w:val="24"/>
          <w:szCs w:val="24"/>
        </w:rPr>
        <w:t>u</w:t>
      </w:r>
      <w:r w:rsidRPr="00471627">
        <w:rPr>
          <w:rFonts w:ascii="Arial" w:eastAsia="Arial" w:hAnsi="Arial" w:cs="Arial"/>
          <w:spacing w:val="2"/>
          <w:sz w:val="24"/>
          <w:szCs w:val="24"/>
        </w:rPr>
        <w:t>m</w:t>
      </w:r>
      <w:r w:rsidRPr="00471627">
        <w:rPr>
          <w:rFonts w:ascii="Arial" w:eastAsia="Arial" w:hAnsi="Arial" w:cs="Arial"/>
          <w:spacing w:val="-1"/>
          <w:sz w:val="24"/>
          <w:szCs w:val="24"/>
        </w:rPr>
        <w:t>m</w:t>
      </w:r>
      <w:r w:rsidRPr="00471627">
        <w:rPr>
          <w:rFonts w:ascii="Arial" w:eastAsia="Arial" w:hAnsi="Arial" w:cs="Arial"/>
          <w:spacing w:val="1"/>
          <w:sz w:val="24"/>
          <w:szCs w:val="24"/>
        </w:rPr>
        <w:t>a</w:t>
      </w:r>
      <w:r w:rsidRPr="00471627">
        <w:rPr>
          <w:rFonts w:ascii="Arial" w:eastAsia="Arial" w:hAnsi="Arial" w:cs="Arial"/>
          <w:sz w:val="24"/>
          <w:szCs w:val="24"/>
        </w:rPr>
        <w:t>ry</w:t>
      </w:r>
      <w:r w:rsidRPr="00471627">
        <w:rPr>
          <w:rFonts w:ascii="Arial" w:eastAsia="Arial" w:hAnsi="Arial" w:cs="Arial"/>
          <w:spacing w:val="-3"/>
          <w:sz w:val="24"/>
          <w:szCs w:val="24"/>
        </w:rPr>
        <w:t xml:space="preserve"> </w:t>
      </w:r>
      <w:r w:rsidRPr="00471627">
        <w:rPr>
          <w:rFonts w:ascii="Arial" w:eastAsia="Arial" w:hAnsi="Arial" w:cs="Arial"/>
          <w:spacing w:val="1"/>
          <w:sz w:val="24"/>
          <w:szCs w:val="24"/>
        </w:rPr>
        <w:t>o</w:t>
      </w:r>
      <w:r w:rsidRPr="00471627">
        <w:rPr>
          <w:rFonts w:ascii="Arial" w:eastAsia="Arial" w:hAnsi="Arial" w:cs="Arial"/>
          <w:sz w:val="24"/>
          <w:szCs w:val="24"/>
        </w:rPr>
        <w:t>f</w:t>
      </w:r>
      <w:r w:rsidRPr="00471627">
        <w:rPr>
          <w:rFonts w:ascii="Arial" w:eastAsia="Arial" w:hAnsi="Arial" w:cs="Arial"/>
          <w:spacing w:val="1"/>
          <w:sz w:val="24"/>
          <w:szCs w:val="24"/>
        </w:rPr>
        <w:t xml:space="preserve"> </w:t>
      </w:r>
      <w:r w:rsidRPr="00471627">
        <w:rPr>
          <w:rFonts w:ascii="Arial" w:eastAsia="Arial" w:hAnsi="Arial" w:cs="Arial"/>
          <w:sz w:val="24"/>
          <w:szCs w:val="24"/>
        </w:rPr>
        <w:t>t</w:t>
      </w:r>
      <w:r w:rsidRPr="00471627">
        <w:rPr>
          <w:rFonts w:ascii="Arial" w:eastAsia="Arial" w:hAnsi="Arial" w:cs="Arial"/>
          <w:spacing w:val="1"/>
          <w:sz w:val="24"/>
          <w:szCs w:val="24"/>
        </w:rPr>
        <w:t>h</w:t>
      </w:r>
      <w:r w:rsidRPr="00471627">
        <w:rPr>
          <w:rFonts w:ascii="Arial" w:eastAsia="Arial" w:hAnsi="Arial" w:cs="Arial"/>
          <w:sz w:val="24"/>
          <w:szCs w:val="24"/>
        </w:rPr>
        <w:t>e</w:t>
      </w:r>
      <w:r w:rsidRPr="00471627">
        <w:rPr>
          <w:rFonts w:ascii="Arial" w:eastAsia="Arial" w:hAnsi="Arial" w:cs="Arial"/>
          <w:spacing w:val="-1"/>
          <w:sz w:val="24"/>
          <w:szCs w:val="24"/>
        </w:rPr>
        <w:t xml:space="preserve"> </w:t>
      </w:r>
      <w:r w:rsidRPr="00471627">
        <w:rPr>
          <w:rFonts w:ascii="Arial" w:eastAsia="Arial" w:hAnsi="Arial" w:cs="Arial"/>
          <w:sz w:val="24"/>
          <w:szCs w:val="24"/>
        </w:rPr>
        <w:t>s</w:t>
      </w:r>
      <w:r w:rsidRPr="00471627">
        <w:rPr>
          <w:rFonts w:ascii="Arial" w:eastAsia="Arial" w:hAnsi="Arial" w:cs="Arial"/>
          <w:spacing w:val="-1"/>
          <w:sz w:val="24"/>
          <w:szCs w:val="24"/>
        </w:rPr>
        <w:t>a</w:t>
      </w:r>
      <w:r w:rsidRPr="00471627">
        <w:rPr>
          <w:rFonts w:ascii="Arial" w:eastAsia="Arial" w:hAnsi="Arial" w:cs="Arial"/>
          <w:sz w:val="24"/>
          <w:szCs w:val="24"/>
        </w:rPr>
        <w:t>f</w:t>
      </w:r>
      <w:r w:rsidRPr="00471627">
        <w:rPr>
          <w:rFonts w:ascii="Arial" w:eastAsia="Arial" w:hAnsi="Arial" w:cs="Arial"/>
          <w:spacing w:val="-1"/>
          <w:sz w:val="24"/>
          <w:szCs w:val="24"/>
        </w:rPr>
        <w:t>e</w:t>
      </w:r>
      <w:r w:rsidRPr="00471627">
        <w:rPr>
          <w:rFonts w:ascii="Arial" w:eastAsia="Arial" w:hAnsi="Arial" w:cs="Arial"/>
          <w:sz w:val="24"/>
          <w:szCs w:val="24"/>
        </w:rPr>
        <w:t>ty</w:t>
      </w:r>
      <w:r w:rsidRPr="00471627">
        <w:rPr>
          <w:rFonts w:ascii="Arial" w:eastAsia="Arial" w:hAnsi="Arial" w:cs="Arial"/>
          <w:spacing w:val="-2"/>
          <w:sz w:val="24"/>
          <w:szCs w:val="24"/>
        </w:rPr>
        <w:t xml:space="preserve"> </w:t>
      </w:r>
      <w:r w:rsidRPr="00471627">
        <w:rPr>
          <w:rFonts w:ascii="Arial" w:eastAsia="Arial" w:hAnsi="Arial" w:cs="Arial"/>
          <w:spacing w:val="1"/>
          <w:sz w:val="24"/>
          <w:szCs w:val="24"/>
        </w:rPr>
        <w:t>e</w:t>
      </w:r>
      <w:r w:rsidRPr="00471627">
        <w:rPr>
          <w:rFonts w:ascii="Arial" w:eastAsia="Arial" w:hAnsi="Arial" w:cs="Arial"/>
          <w:spacing w:val="-2"/>
          <w:sz w:val="24"/>
          <w:szCs w:val="24"/>
        </w:rPr>
        <w:t>v</w:t>
      </w:r>
      <w:r w:rsidRPr="00471627">
        <w:rPr>
          <w:rFonts w:ascii="Arial" w:eastAsia="Arial" w:hAnsi="Arial" w:cs="Arial"/>
          <w:spacing w:val="1"/>
          <w:sz w:val="24"/>
          <w:szCs w:val="24"/>
        </w:rPr>
        <w:t>a</w:t>
      </w:r>
      <w:r w:rsidRPr="00471627">
        <w:rPr>
          <w:rFonts w:ascii="Arial" w:eastAsia="Arial" w:hAnsi="Arial" w:cs="Arial"/>
          <w:sz w:val="24"/>
          <w:szCs w:val="24"/>
        </w:rPr>
        <w:t>lu</w:t>
      </w:r>
      <w:r w:rsidRPr="00471627">
        <w:rPr>
          <w:rFonts w:ascii="Arial" w:eastAsia="Arial" w:hAnsi="Arial" w:cs="Arial"/>
          <w:spacing w:val="1"/>
          <w:sz w:val="24"/>
          <w:szCs w:val="24"/>
        </w:rPr>
        <w:t>a</w:t>
      </w:r>
      <w:r w:rsidRPr="00471627">
        <w:rPr>
          <w:rFonts w:ascii="Arial" w:eastAsia="Arial" w:hAnsi="Arial" w:cs="Arial"/>
          <w:sz w:val="24"/>
          <w:szCs w:val="24"/>
        </w:rPr>
        <w:t>ti</w:t>
      </w:r>
      <w:r w:rsidRPr="00471627">
        <w:rPr>
          <w:rFonts w:ascii="Arial" w:eastAsia="Arial" w:hAnsi="Arial" w:cs="Arial"/>
          <w:spacing w:val="1"/>
          <w:sz w:val="24"/>
          <w:szCs w:val="24"/>
        </w:rPr>
        <w:t>on</w:t>
      </w:r>
      <w:r w:rsidRPr="00471627">
        <w:rPr>
          <w:rFonts w:ascii="Arial" w:eastAsia="Arial" w:hAnsi="Arial" w:cs="Arial"/>
          <w:sz w:val="24"/>
          <w:szCs w:val="24"/>
        </w:rPr>
        <w:t xml:space="preserve">s </w:t>
      </w:r>
      <w:r w:rsidRPr="00471627">
        <w:rPr>
          <w:rFonts w:ascii="Arial" w:eastAsia="Arial" w:hAnsi="Arial" w:cs="Arial"/>
          <w:spacing w:val="-1"/>
          <w:sz w:val="24"/>
          <w:szCs w:val="24"/>
        </w:rPr>
        <w:t>o</w:t>
      </w:r>
      <w:r w:rsidRPr="00471627">
        <w:rPr>
          <w:rFonts w:ascii="Arial" w:eastAsia="Arial" w:hAnsi="Arial" w:cs="Arial"/>
          <w:sz w:val="24"/>
          <w:szCs w:val="24"/>
        </w:rPr>
        <w:t>f</w:t>
      </w:r>
      <w:r w:rsidRPr="00471627">
        <w:rPr>
          <w:rFonts w:ascii="Arial" w:eastAsia="Arial" w:hAnsi="Arial" w:cs="Arial"/>
          <w:spacing w:val="1"/>
          <w:sz w:val="24"/>
          <w:szCs w:val="24"/>
        </w:rPr>
        <w:t xml:space="preserve"> </w:t>
      </w:r>
      <w:r w:rsidRPr="00471627">
        <w:rPr>
          <w:rFonts w:ascii="Arial" w:eastAsia="Arial" w:hAnsi="Arial" w:cs="Arial"/>
          <w:sz w:val="24"/>
          <w:szCs w:val="24"/>
        </w:rPr>
        <w:t>t</w:t>
      </w:r>
      <w:r w:rsidRPr="00471627">
        <w:rPr>
          <w:rFonts w:ascii="Arial" w:eastAsia="Arial" w:hAnsi="Arial" w:cs="Arial"/>
          <w:spacing w:val="1"/>
          <w:sz w:val="24"/>
          <w:szCs w:val="24"/>
        </w:rPr>
        <w:t>h</w:t>
      </w:r>
      <w:r w:rsidRPr="00471627">
        <w:rPr>
          <w:rFonts w:ascii="Arial" w:eastAsia="Arial" w:hAnsi="Arial" w:cs="Arial"/>
          <w:sz w:val="24"/>
          <w:szCs w:val="24"/>
        </w:rPr>
        <w:t>e</w:t>
      </w:r>
      <w:r w:rsidRPr="00471627">
        <w:rPr>
          <w:rFonts w:ascii="Arial" w:eastAsia="Arial" w:hAnsi="Arial" w:cs="Arial"/>
          <w:spacing w:val="-1"/>
          <w:sz w:val="24"/>
          <w:szCs w:val="24"/>
        </w:rPr>
        <w:t xml:space="preserve"> </w:t>
      </w:r>
      <w:r w:rsidRPr="00471627">
        <w:rPr>
          <w:rFonts w:ascii="Arial" w:eastAsia="Arial" w:hAnsi="Arial" w:cs="Arial"/>
          <w:sz w:val="24"/>
          <w:szCs w:val="24"/>
        </w:rPr>
        <w:t>i</w:t>
      </w:r>
      <w:r w:rsidRPr="00471627">
        <w:rPr>
          <w:rFonts w:ascii="Arial" w:eastAsia="Arial" w:hAnsi="Arial" w:cs="Arial"/>
          <w:spacing w:val="-1"/>
          <w:sz w:val="24"/>
          <w:szCs w:val="24"/>
        </w:rPr>
        <w:t>n</w:t>
      </w:r>
      <w:r w:rsidRPr="00471627">
        <w:rPr>
          <w:rFonts w:ascii="Arial" w:eastAsia="Arial" w:hAnsi="Arial" w:cs="Arial"/>
          <w:spacing w:val="-2"/>
          <w:sz w:val="24"/>
          <w:szCs w:val="24"/>
        </w:rPr>
        <w:t>v</w:t>
      </w:r>
      <w:r w:rsidRPr="00471627">
        <w:rPr>
          <w:rFonts w:ascii="Arial" w:eastAsia="Arial" w:hAnsi="Arial" w:cs="Arial"/>
          <w:spacing w:val="1"/>
          <w:sz w:val="24"/>
          <w:szCs w:val="24"/>
        </w:rPr>
        <w:t>e</w:t>
      </w:r>
      <w:r w:rsidRPr="00471627">
        <w:rPr>
          <w:rFonts w:ascii="Arial" w:eastAsia="Arial" w:hAnsi="Arial" w:cs="Arial"/>
          <w:sz w:val="24"/>
          <w:szCs w:val="24"/>
        </w:rPr>
        <w:t>sti</w:t>
      </w:r>
      <w:r w:rsidRPr="00471627">
        <w:rPr>
          <w:rFonts w:ascii="Arial" w:eastAsia="Arial" w:hAnsi="Arial" w:cs="Arial"/>
          <w:spacing w:val="-1"/>
          <w:sz w:val="24"/>
          <w:szCs w:val="24"/>
        </w:rPr>
        <w:t>g</w:t>
      </w:r>
      <w:r w:rsidRPr="00471627">
        <w:rPr>
          <w:rFonts w:ascii="Arial" w:eastAsia="Arial" w:hAnsi="Arial" w:cs="Arial"/>
          <w:spacing w:val="1"/>
          <w:sz w:val="24"/>
          <w:szCs w:val="24"/>
        </w:rPr>
        <w:t>a</w:t>
      </w:r>
      <w:r w:rsidRPr="00471627">
        <w:rPr>
          <w:rFonts w:ascii="Arial" w:eastAsia="Arial" w:hAnsi="Arial" w:cs="Arial"/>
          <w:sz w:val="24"/>
          <w:szCs w:val="24"/>
        </w:rPr>
        <w:t>ti</w:t>
      </w:r>
      <w:r w:rsidRPr="00471627">
        <w:rPr>
          <w:rFonts w:ascii="Arial" w:eastAsia="Arial" w:hAnsi="Arial" w:cs="Arial"/>
          <w:spacing w:val="1"/>
          <w:sz w:val="24"/>
          <w:szCs w:val="24"/>
        </w:rPr>
        <w:t>ona</w:t>
      </w:r>
      <w:r w:rsidRPr="00471627">
        <w:rPr>
          <w:rFonts w:ascii="Arial" w:eastAsia="Arial" w:hAnsi="Arial" w:cs="Arial"/>
          <w:sz w:val="24"/>
          <w:szCs w:val="24"/>
        </w:rPr>
        <w:t xml:space="preserve">l </w:t>
      </w:r>
      <w:r w:rsidRPr="00471627">
        <w:rPr>
          <w:rFonts w:ascii="Arial" w:eastAsia="Arial" w:hAnsi="Arial" w:cs="Arial"/>
          <w:spacing w:val="1"/>
          <w:sz w:val="24"/>
          <w:szCs w:val="24"/>
        </w:rPr>
        <w:t>de</w:t>
      </w:r>
      <w:r w:rsidRPr="00471627">
        <w:rPr>
          <w:rFonts w:ascii="Arial" w:eastAsia="Arial" w:hAnsi="Arial" w:cs="Arial"/>
          <w:spacing w:val="-2"/>
          <w:sz w:val="24"/>
          <w:szCs w:val="24"/>
        </w:rPr>
        <w:t>v</w:t>
      </w:r>
      <w:r w:rsidRPr="00471627">
        <w:rPr>
          <w:rFonts w:ascii="Arial" w:eastAsia="Arial" w:hAnsi="Arial" w:cs="Arial"/>
          <w:sz w:val="24"/>
          <w:szCs w:val="24"/>
        </w:rPr>
        <w:t>ice</w:t>
      </w:r>
      <w:r w:rsidRPr="00471627">
        <w:rPr>
          <w:rFonts w:ascii="Arial" w:eastAsia="Arial" w:hAnsi="Arial" w:cs="Arial"/>
          <w:spacing w:val="1"/>
          <w:sz w:val="24"/>
          <w:szCs w:val="24"/>
        </w:rPr>
        <w:t xml:space="preserve"> </w:t>
      </w:r>
      <w:r w:rsidRPr="00471627">
        <w:rPr>
          <w:rFonts w:ascii="Arial" w:eastAsia="Arial" w:hAnsi="Arial" w:cs="Arial"/>
          <w:sz w:val="24"/>
          <w:szCs w:val="24"/>
        </w:rPr>
        <w:t xml:space="preserve">in </w:t>
      </w:r>
      <w:r w:rsidRPr="00471627">
        <w:rPr>
          <w:rFonts w:ascii="Arial" w:eastAsia="Arial" w:hAnsi="Arial" w:cs="Arial"/>
          <w:spacing w:val="1"/>
          <w:sz w:val="24"/>
          <w:szCs w:val="24"/>
        </w:rPr>
        <w:t>an</w:t>
      </w:r>
      <w:r w:rsidRPr="00471627">
        <w:rPr>
          <w:rFonts w:ascii="Arial" w:eastAsia="Arial" w:hAnsi="Arial" w:cs="Arial"/>
          <w:sz w:val="24"/>
          <w:szCs w:val="24"/>
        </w:rPr>
        <w:t>i</w:t>
      </w:r>
      <w:r w:rsidRPr="00471627">
        <w:rPr>
          <w:rFonts w:ascii="Arial" w:eastAsia="Arial" w:hAnsi="Arial" w:cs="Arial"/>
          <w:spacing w:val="-1"/>
          <w:sz w:val="24"/>
          <w:szCs w:val="24"/>
        </w:rPr>
        <w:t>m</w:t>
      </w:r>
      <w:r w:rsidRPr="00471627">
        <w:rPr>
          <w:rFonts w:ascii="Arial" w:eastAsia="Arial" w:hAnsi="Arial" w:cs="Arial"/>
          <w:spacing w:val="1"/>
          <w:sz w:val="24"/>
          <w:szCs w:val="24"/>
        </w:rPr>
        <w:t>a</w:t>
      </w:r>
      <w:r w:rsidRPr="00471627">
        <w:rPr>
          <w:rFonts w:ascii="Arial" w:eastAsia="Arial" w:hAnsi="Arial" w:cs="Arial"/>
          <w:sz w:val="24"/>
          <w:szCs w:val="24"/>
        </w:rPr>
        <w:t xml:space="preserve">ls </w:t>
      </w:r>
      <w:r w:rsidRPr="00471627">
        <w:rPr>
          <w:rFonts w:ascii="Arial" w:eastAsia="Arial" w:hAnsi="Arial" w:cs="Arial"/>
          <w:spacing w:val="1"/>
          <w:sz w:val="24"/>
          <w:szCs w:val="24"/>
        </w:rPr>
        <w:t>a</w:t>
      </w:r>
      <w:r w:rsidRPr="00471627">
        <w:rPr>
          <w:rFonts w:ascii="Arial" w:eastAsia="Arial" w:hAnsi="Arial" w:cs="Arial"/>
          <w:spacing w:val="-1"/>
          <w:sz w:val="24"/>
          <w:szCs w:val="24"/>
        </w:rPr>
        <w:t>n</w:t>
      </w:r>
      <w:r w:rsidRPr="00471627">
        <w:rPr>
          <w:rFonts w:ascii="Arial" w:eastAsia="Arial" w:hAnsi="Arial" w:cs="Arial"/>
          <w:spacing w:val="1"/>
          <w:sz w:val="24"/>
          <w:szCs w:val="24"/>
        </w:rPr>
        <w:t>d</w:t>
      </w:r>
      <w:r w:rsidRPr="00471627">
        <w:rPr>
          <w:rFonts w:ascii="Arial" w:eastAsia="Arial" w:hAnsi="Arial" w:cs="Arial"/>
          <w:sz w:val="24"/>
          <w:szCs w:val="24"/>
        </w:rPr>
        <w:t>,</w:t>
      </w:r>
      <w:r w:rsidRPr="00471627">
        <w:rPr>
          <w:rFonts w:ascii="Arial" w:eastAsia="Arial" w:hAnsi="Arial" w:cs="Arial"/>
          <w:spacing w:val="1"/>
          <w:sz w:val="24"/>
          <w:szCs w:val="24"/>
        </w:rPr>
        <w:t xml:space="preserve"> </w:t>
      </w:r>
      <w:r w:rsidRPr="00471627">
        <w:rPr>
          <w:rFonts w:ascii="Arial" w:eastAsia="Arial" w:hAnsi="Arial" w:cs="Arial"/>
          <w:spacing w:val="-2"/>
          <w:sz w:val="24"/>
          <w:szCs w:val="24"/>
        </w:rPr>
        <w:t>t</w:t>
      </w:r>
      <w:r w:rsidRPr="00471627">
        <w:rPr>
          <w:rFonts w:ascii="Arial" w:eastAsia="Arial" w:hAnsi="Arial" w:cs="Arial"/>
          <w:sz w:val="24"/>
          <w:szCs w:val="24"/>
        </w:rPr>
        <w:t>o</w:t>
      </w:r>
      <w:r w:rsidRPr="00471627">
        <w:rPr>
          <w:rFonts w:ascii="Arial" w:eastAsia="Arial" w:hAnsi="Arial" w:cs="Arial"/>
          <w:spacing w:val="1"/>
          <w:sz w:val="24"/>
          <w:szCs w:val="24"/>
        </w:rPr>
        <w:t xml:space="preserve"> </w:t>
      </w:r>
      <w:r w:rsidRPr="00471627">
        <w:rPr>
          <w:rFonts w:ascii="Arial" w:eastAsia="Arial" w:hAnsi="Arial" w:cs="Arial"/>
          <w:spacing w:val="-1"/>
          <w:sz w:val="24"/>
          <w:szCs w:val="24"/>
        </w:rPr>
        <w:t>t</w:t>
      </w:r>
      <w:r w:rsidRPr="00471627">
        <w:rPr>
          <w:rFonts w:ascii="Arial" w:eastAsia="Arial" w:hAnsi="Arial" w:cs="Arial"/>
          <w:spacing w:val="1"/>
          <w:sz w:val="24"/>
          <w:szCs w:val="24"/>
        </w:rPr>
        <w:t>h</w:t>
      </w:r>
      <w:r w:rsidRPr="00471627">
        <w:rPr>
          <w:rFonts w:ascii="Arial" w:eastAsia="Arial" w:hAnsi="Arial" w:cs="Arial"/>
          <w:sz w:val="24"/>
          <w:szCs w:val="24"/>
        </w:rPr>
        <w:t>e</w:t>
      </w:r>
      <w:r w:rsidRPr="00471627">
        <w:rPr>
          <w:rFonts w:ascii="Arial" w:eastAsia="Arial" w:hAnsi="Arial" w:cs="Arial"/>
          <w:spacing w:val="-1"/>
          <w:sz w:val="24"/>
          <w:szCs w:val="24"/>
        </w:rPr>
        <w:t xml:space="preserve"> </w:t>
      </w:r>
      <w:r w:rsidRPr="00471627">
        <w:rPr>
          <w:rFonts w:ascii="Arial" w:eastAsia="Arial" w:hAnsi="Arial" w:cs="Arial"/>
          <w:spacing w:val="1"/>
          <w:sz w:val="24"/>
          <w:szCs w:val="24"/>
        </w:rPr>
        <w:t>e</w:t>
      </w:r>
      <w:r w:rsidRPr="00471627">
        <w:rPr>
          <w:rFonts w:ascii="Arial" w:eastAsia="Arial" w:hAnsi="Arial" w:cs="Arial"/>
          <w:spacing w:val="-2"/>
          <w:sz w:val="24"/>
          <w:szCs w:val="24"/>
        </w:rPr>
        <w:t>x</w:t>
      </w:r>
      <w:r w:rsidRPr="00471627">
        <w:rPr>
          <w:rFonts w:ascii="Arial" w:eastAsia="Arial" w:hAnsi="Arial" w:cs="Arial"/>
          <w:sz w:val="24"/>
          <w:szCs w:val="24"/>
        </w:rPr>
        <w:t>t</w:t>
      </w:r>
      <w:r w:rsidRPr="00471627">
        <w:rPr>
          <w:rFonts w:ascii="Arial" w:eastAsia="Arial" w:hAnsi="Arial" w:cs="Arial"/>
          <w:spacing w:val="1"/>
          <w:sz w:val="24"/>
          <w:szCs w:val="24"/>
        </w:rPr>
        <w:t>en</w:t>
      </w:r>
      <w:r w:rsidRPr="00471627">
        <w:rPr>
          <w:rFonts w:ascii="Arial" w:eastAsia="Arial" w:hAnsi="Arial" w:cs="Arial"/>
          <w:sz w:val="24"/>
          <w:szCs w:val="24"/>
        </w:rPr>
        <w:t>t</w:t>
      </w:r>
      <w:r w:rsidRPr="00471627">
        <w:rPr>
          <w:rFonts w:ascii="Arial" w:eastAsia="Arial" w:hAnsi="Arial" w:cs="Arial"/>
          <w:spacing w:val="1"/>
          <w:sz w:val="24"/>
          <w:szCs w:val="24"/>
        </w:rPr>
        <w:t xml:space="preserve"> </w:t>
      </w:r>
      <w:r w:rsidRPr="00471627">
        <w:rPr>
          <w:rFonts w:ascii="Arial" w:eastAsia="Arial" w:hAnsi="Arial" w:cs="Arial"/>
          <w:spacing w:val="-2"/>
          <w:sz w:val="24"/>
          <w:szCs w:val="24"/>
        </w:rPr>
        <w:t>k</w:t>
      </w:r>
      <w:r w:rsidRPr="00471627">
        <w:rPr>
          <w:rFonts w:ascii="Arial" w:eastAsia="Arial" w:hAnsi="Arial" w:cs="Arial"/>
          <w:spacing w:val="1"/>
          <w:sz w:val="24"/>
          <w:szCs w:val="24"/>
        </w:rPr>
        <w:t>no</w:t>
      </w:r>
      <w:r w:rsidRPr="00471627">
        <w:rPr>
          <w:rFonts w:ascii="Arial" w:eastAsia="Arial" w:hAnsi="Arial" w:cs="Arial"/>
          <w:spacing w:val="-3"/>
          <w:sz w:val="24"/>
          <w:szCs w:val="24"/>
        </w:rPr>
        <w:t>w</w:t>
      </w:r>
      <w:r w:rsidRPr="00471627">
        <w:rPr>
          <w:rFonts w:ascii="Arial" w:eastAsia="Arial" w:hAnsi="Arial" w:cs="Arial"/>
          <w:spacing w:val="1"/>
          <w:sz w:val="24"/>
          <w:szCs w:val="24"/>
        </w:rPr>
        <w:t>n</w:t>
      </w:r>
      <w:r w:rsidRPr="00471627">
        <w:rPr>
          <w:rFonts w:ascii="Arial" w:eastAsia="Arial" w:hAnsi="Arial" w:cs="Arial"/>
          <w:sz w:val="24"/>
          <w:szCs w:val="24"/>
        </w:rPr>
        <w:t>,</w:t>
      </w:r>
      <w:r w:rsidRPr="00471627">
        <w:rPr>
          <w:rFonts w:ascii="Arial" w:eastAsia="Arial" w:hAnsi="Arial" w:cs="Arial"/>
          <w:spacing w:val="1"/>
          <w:sz w:val="24"/>
          <w:szCs w:val="24"/>
        </w:rPr>
        <w:t xml:space="preserve"> </w:t>
      </w:r>
      <w:r w:rsidRPr="00471627">
        <w:rPr>
          <w:rFonts w:ascii="Arial" w:eastAsia="Arial" w:hAnsi="Arial" w:cs="Arial"/>
          <w:sz w:val="24"/>
          <w:szCs w:val="24"/>
        </w:rPr>
        <w:t>in</w:t>
      </w:r>
      <w:r w:rsidRPr="00471627">
        <w:rPr>
          <w:rFonts w:ascii="Arial" w:eastAsia="Arial" w:hAnsi="Arial" w:cs="Arial"/>
          <w:spacing w:val="1"/>
          <w:sz w:val="24"/>
          <w:szCs w:val="24"/>
        </w:rPr>
        <w:t xml:space="preserve"> </w:t>
      </w:r>
      <w:r w:rsidRPr="00471627">
        <w:rPr>
          <w:rFonts w:ascii="Arial" w:eastAsia="Arial" w:hAnsi="Arial" w:cs="Arial"/>
          <w:spacing w:val="-1"/>
          <w:sz w:val="24"/>
          <w:szCs w:val="24"/>
        </w:rPr>
        <w:t>h</w:t>
      </w:r>
      <w:r w:rsidRPr="00471627">
        <w:rPr>
          <w:rFonts w:ascii="Arial" w:eastAsia="Arial" w:hAnsi="Arial" w:cs="Arial"/>
          <w:spacing w:val="1"/>
          <w:sz w:val="24"/>
          <w:szCs w:val="24"/>
        </w:rPr>
        <w:t>u</w:t>
      </w:r>
      <w:r w:rsidRPr="00471627">
        <w:rPr>
          <w:rFonts w:ascii="Arial" w:eastAsia="Arial" w:hAnsi="Arial" w:cs="Arial"/>
          <w:spacing w:val="-1"/>
          <w:sz w:val="24"/>
          <w:szCs w:val="24"/>
        </w:rPr>
        <w:t>m</w:t>
      </w:r>
      <w:r w:rsidRPr="00471627">
        <w:rPr>
          <w:rFonts w:ascii="Arial" w:eastAsia="Arial" w:hAnsi="Arial" w:cs="Arial"/>
          <w:spacing w:val="1"/>
          <w:sz w:val="24"/>
          <w:szCs w:val="24"/>
        </w:rPr>
        <w:t>an</w:t>
      </w:r>
      <w:r w:rsidRPr="00471627">
        <w:rPr>
          <w:rFonts w:ascii="Arial" w:eastAsia="Arial" w:hAnsi="Arial" w:cs="Arial"/>
          <w:sz w:val="24"/>
          <w:szCs w:val="24"/>
        </w:rPr>
        <w:t>s;</w:t>
      </w:r>
      <w:r w:rsidRPr="00471627">
        <w:rPr>
          <w:rFonts w:ascii="Arial" w:eastAsia="Arial" w:hAnsi="Arial" w:cs="Arial"/>
          <w:spacing w:val="-2"/>
          <w:sz w:val="24"/>
          <w:szCs w:val="24"/>
        </w:rPr>
        <w:t xml:space="preserve"> </w:t>
      </w:r>
      <w:r w:rsidRPr="00471627">
        <w:rPr>
          <w:rFonts w:ascii="Arial" w:eastAsia="Arial" w:hAnsi="Arial" w:cs="Arial"/>
          <w:spacing w:val="1"/>
          <w:sz w:val="24"/>
          <w:szCs w:val="24"/>
        </w:rPr>
        <w:t>o</w:t>
      </w:r>
      <w:r w:rsidRPr="00471627">
        <w:rPr>
          <w:rFonts w:ascii="Arial" w:eastAsia="Arial" w:hAnsi="Arial" w:cs="Arial"/>
          <w:sz w:val="24"/>
          <w:szCs w:val="24"/>
        </w:rPr>
        <w:t>r a</w:t>
      </w:r>
      <w:r w:rsidRPr="00471627">
        <w:rPr>
          <w:rFonts w:ascii="Arial" w:eastAsia="Arial" w:hAnsi="Arial" w:cs="Arial"/>
          <w:spacing w:val="1"/>
          <w:sz w:val="24"/>
          <w:szCs w:val="24"/>
        </w:rPr>
        <w:t xml:space="preserve"> </w:t>
      </w:r>
      <w:r w:rsidRPr="00471627">
        <w:rPr>
          <w:rFonts w:ascii="Arial" w:eastAsia="Arial" w:hAnsi="Arial" w:cs="Arial"/>
          <w:sz w:val="24"/>
          <w:szCs w:val="24"/>
        </w:rPr>
        <w:t>s</w:t>
      </w:r>
      <w:r w:rsidRPr="00471627">
        <w:rPr>
          <w:rFonts w:ascii="Arial" w:eastAsia="Arial" w:hAnsi="Arial" w:cs="Arial"/>
          <w:spacing w:val="-1"/>
          <w:sz w:val="24"/>
          <w:szCs w:val="24"/>
        </w:rPr>
        <w:t>um</w:t>
      </w:r>
      <w:r w:rsidRPr="00471627">
        <w:rPr>
          <w:rFonts w:ascii="Arial" w:eastAsia="Arial" w:hAnsi="Arial" w:cs="Arial"/>
          <w:spacing w:val="1"/>
          <w:sz w:val="24"/>
          <w:szCs w:val="24"/>
        </w:rPr>
        <w:t>ma</w:t>
      </w:r>
      <w:r w:rsidRPr="00471627">
        <w:rPr>
          <w:rFonts w:ascii="Arial" w:eastAsia="Arial" w:hAnsi="Arial" w:cs="Arial"/>
          <w:sz w:val="24"/>
          <w:szCs w:val="24"/>
        </w:rPr>
        <w:t>ry</w:t>
      </w:r>
      <w:r w:rsidRPr="00471627">
        <w:rPr>
          <w:rFonts w:ascii="Arial" w:eastAsia="Arial" w:hAnsi="Arial" w:cs="Arial"/>
          <w:spacing w:val="-3"/>
          <w:sz w:val="24"/>
          <w:szCs w:val="24"/>
        </w:rPr>
        <w:t xml:space="preserve"> </w:t>
      </w:r>
      <w:r w:rsidRPr="00471627">
        <w:rPr>
          <w:rFonts w:ascii="Arial" w:eastAsia="Arial" w:hAnsi="Arial" w:cs="Arial"/>
          <w:spacing w:val="-1"/>
          <w:sz w:val="24"/>
          <w:szCs w:val="24"/>
        </w:rPr>
        <w:t>o</w:t>
      </w:r>
      <w:r w:rsidRPr="00471627">
        <w:rPr>
          <w:rFonts w:ascii="Arial" w:eastAsia="Arial" w:hAnsi="Arial" w:cs="Arial"/>
          <w:sz w:val="24"/>
          <w:szCs w:val="24"/>
        </w:rPr>
        <w:t>f</w:t>
      </w:r>
      <w:r w:rsidRPr="00471627">
        <w:rPr>
          <w:rFonts w:ascii="Arial" w:eastAsia="Arial" w:hAnsi="Arial" w:cs="Arial"/>
          <w:spacing w:val="3"/>
          <w:sz w:val="24"/>
          <w:szCs w:val="24"/>
        </w:rPr>
        <w:t xml:space="preserve"> </w:t>
      </w:r>
      <w:r w:rsidRPr="00471627">
        <w:rPr>
          <w:rFonts w:ascii="Arial" w:eastAsia="Arial" w:hAnsi="Arial" w:cs="Arial"/>
          <w:spacing w:val="-1"/>
          <w:sz w:val="24"/>
          <w:szCs w:val="24"/>
        </w:rPr>
        <w:t>t</w:t>
      </w:r>
      <w:r w:rsidRPr="00471627">
        <w:rPr>
          <w:rFonts w:ascii="Arial" w:eastAsia="Arial" w:hAnsi="Arial" w:cs="Arial"/>
          <w:spacing w:val="1"/>
          <w:sz w:val="24"/>
          <w:szCs w:val="24"/>
        </w:rPr>
        <w:t>h</w:t>
      </w:r>
      <w:r w:rsidRPr="00471627">
        <w:rPr>
          <w:rFonts w:ascii="Arial" w:eastAsia="Arial" w:hAnsi="Arial" w:cs="Arial"/>
          <w:sz w:val="24"/>
          <w:szCs w:val="24"/>
        </w:rPr>
        <w:t xml:space="preserve">e </w:t>
      </w:r>
      <w:r w:rsidRPr="00471627">
        <w:rPr>
          <w:rFonts w:ascii="Arial" w:eastAsia="Arial" w:hAnsi="Arial" w:cs="Arial"/>
          <w:spacing w:val="1"/>
          <w:sz w:val="24"/>
          <w:szCs w:val="24"/>
        </w:rPr>
        <w:t>pha</w:t>
      </w:r>
      <w:r w:rsidRPr="00471627">
        <w:rPr>
          <w:rFonts w:ascii="Arial" w:eastAsia="Arial" w:hAnsi="Arial" w:cs="Arial"/>
          <w:spacing w:val="-3"/>
          <w:sz w:val="24"/>
          <w:szCs w:val="24"/>
        </w:rPr>
        <w:t>r</w:t>
      </w:r>
      <w:r w:rsidRPr="00471627">
        <w:rPr>
          <w:rFonts w:ascii="Arial" w:eastAsia="Arial" w:hAnsi="Arial" w:cs="Arial"/>
          <w:spacing w:val="1"/>
          <w:sz w:val="24"/>
          <w:szCs w:val="24"/>
        </w:rPr>
        <w:t>ma</w:t>
      </w:r>
      <w:r w:rsidRPr="00471627">
        <w:rPr>
          <w:rFonts w:ascii="Arial" w:eastAsia="Arial" w:hAnsi="Arial" w:cs="Arial"/>
          <w:sz w:val="24"/>
          <w:szCs w:val="24"/>
        </w:rPr>
        <w:t>c</w:t>
      </w:r>
      <w:r w:rsidRPr="00471627">
        <w:rPr>
          <w:rFonts w:ascii="Arial" w:eastAsia="Arial" w:hAnsi="Arial" w:cs="Arial"/>
          <w:spacing w:val="1"/>
          <w:sz w:val="24"/>
          <w:szCs w:val="24"/>
        </w:rPr>
        <w:t>o</w:t>
      </w:r>
      <w:r w:rsidRPr="00471627">
        <w:rPr>
          <w:rFonts w:ascii="Arial" w:eastAsia="Arial" w:hAnsi="Arial" w:cs="Arial"/>
          <w:sz w:val="24"/>
          <w:szCs w:val="24"/>
        </w:rPr>
        <w:t>ki</w:t>
      </w:r>
      <w:r w:rsidRPr="00471627">
        <w:rPr>
          <w:rFonts w:ascii="Arial" w:eastAsia="Arial" w:hAnsi="Arial" w:cs="Arial"/>
          <w:spacing w:val="-2"/>
          <w:sz w:val="24"/>
          <w:szCs w:val="24"/>
        </w:rPr>
        <w:t>n</w:t>
      </w:r>
      <w:r w:rsidRPr="00471627">
        <w:rPr>
          <w:rFonts w:ascii="Arial" w:eastAsia="Arial" w:hAnsi="Arial" w:cs="Arial"/>
          <w:spacing w:val="1"/>
          <w:sz w:val="24"/>
          <w:szCs w:val="24"/>
        </w:rPr>
        <w:t>e</w:t>
      </w:r>
      <w:r w:rsidRPr="00471627">
        <w:rPr>
          <w:rFonts w:ascii="Arial" w:eastAsia="Arial" w:hAnsi="Arial" w:cs="Arial"/>
          <w:sz w:val="24"/>
          <w:szCs w:val="24"/>
        </w:rPr>
        <w:t>tics,</w:t>
      </w:r>
      <w:r w:rsidRPr="00471627">
        <w:rPr>
          <w:rFonts w:ascii="Arial" w:eastAsia="Arial" w:hAnsi="Arial" w:cs="Arial"/>
          <w:spacing w:val="-1"/>
          <w:sz w:val="24"/>
          <w:szCs w:val="24"/>
        </w:rPr>
        <w:t xml:space="preserve"> </w:t>
      </w:r>
      <w:r w:rsidRPr="00471627">
        <w:rPr>
          <w:rFonts w:ascii="Arial" w:eastAsia="Arial" w:hAnsi="Arial" w:cs="Arial"/>
          <w:spacing w:val="1"/>
          <w:sz w:val="24"/>
          <w:szCs w:val="24"/>
        </w:rPr>
        <w:t>ph</w:t>
      </w:r>
      <w:r w:rsidRPr="00471627">
        <w:rPr>
          <w:rFonts w:ascii="Arial" w:eastAsia="Arial" w:hAnsi="Arial" w:cs="Arial"/>
          <w:spacing w:val="-1"/>
          <w:sz w:val="24"/>
          <w:szCs w:val="24"/>
        </w:rPr>
        <w:t>a</w:t>
      </w:r>
      <w:r w:rsidRPr="00471627">
        <w:rPr>
          <w:rFonts w:ascii="Arial" w:eastAsia="Arial" w:hAnsi="Arial" w:cs="Arial"/>
          <w:sz w:val="24"/>
          <w:szCs w:val="24"/>
        </w:rPr>
        <w:t>r</w:t>
      </w:r>
      <w:r w:rsidRPr="00471627">
        <w:rPr>
          <w:rFonts w:ascii="Arial" w:eastAsia="Arial" w:hAnsi="Arial" w:cs="Arial"/>
          <w:spacing w:val="1"/>
          <w:sz w:val="24"/>
          <w:szCs w:val="24"/>
        </w:rPr>
        <w:t>ma</w:t>
      </w:r>
      <w:r w:rsidRPr="00471627">
        <w:rPr>
          <w:rFonts w:ascii="Arial" w:eastAsia="Arial" w:hAnsi="Arial" w:cs="Arial"/>
          <w:sz w:val="24"/>
          <w:szCs w:val="24"/>
        </w:rPr>
        <w:t>c</w:t>
      </w:r>
      <w:r w:rsidRPr="00471627">
        <w:rPr>
          <w:rFonts w:ascii="Arial" w:eastAsia="Arial" w:hAnsi="Arial" w:cs="Arial"/>
          <w:spacing w:val="1"/>
          <w:sz w:val="24"/>
          <w:szCs w:val="24"/>
        </w:rPr>
        <w:t>o</w:t>
      </w:r>
      <w:r w:rsidRPr="00471627">
        <w:rPr>
          <w:rFonts w:ascii="Arial" w:eastAsia="Arial" w:hAnsi="Arial" w:cs="Arial"/>
          <w:sz w:val="24"/>
          <w:szCs w:val="24"/>
        </w:rPr>
        <w:t>lo</w:t>
      </w:r>
      <w:r w:rsidRPr="00471627">
        <w:rPr>
          <w:rFonts w:ascii="Arial" w:eastAsia="Arial" w:hAnsi="Arial" w:cs="Arial"/>
          <w:spacing w:val="-1"/>
          <w:sz w:val="24"/>
          <w:szCs w:val="24"/>
        </w:rPr>
        <w:t>g</w:t>
      </w:r>
      <w:r w:rsidRPr="00471627">
        <w:rPr>
          <w:rFonts w:ascii="Arial" w:eastAsia="Arial" w:hAnsi="Arial" w:cs="Arial"/>
          <w:sz w:val="24"/>
          <w:szCs w:val="24"/>
        </w:rPr>
        <w:t xml:space="preserve">ical </w:t>
      </w:r>
      <w:r w:rsidRPr="00471627">
        <w:rPr>
          <w:rFonts w:ascii="Arial" w:eastAsia="Arial" w:hAnsi="Arial" w:cs="Arial"/>
          <w:spacing w:val="-1"/>
          <w:sz w:val="24"/>
          <w:szCs w:val="24"/>
        </w:rPr>
        <w:t>a</w:t>
      </w:r>
      <w:r w:rsidRPr="00471627">
        <w:rPr>
          <w:rFonts w:ascii="Arial" w:eastAsia="Arial" w:hAnsi="Arial" w:cs="Arial"/>
          <w:spacing w:val="1"/>
          <w:sz w:val="24"/>
          <w:szCs w:val="24"/>
        </w:rPr>
        <w:t>n</w:t>
      </w:r>
      <w:r w:rsidRPr="00471627">
        <w:rPr>
          <w:rFonts w:ascii="Arial" w:eastAsia="Arial" w:hAnsi="Arial" w:cs="Arial"/>
          <w:sz w:val="24"/>
          <w:szCs w:val="24"/>
        </w:rPr>
        <w:t>d</w:t>
      </w:r>
      <w:r w:rsidRPr="00471627">
        <w:rPr>
          <w:rFonts w:ascii="Arial" w:eastAsia="Arial" w:hAnsi="Arial" w:cs="Arial"/>
          <w:spacing w:val="1"/>
          <w:sz w:val="24"/>
          <w:szCs w:val="24"/>
        </w:rPr>
        <w:t xml:space="preserve"> </w:t>
      </w:r>
      <w:r w:rsidRPr="00471627">
        <w:rPr>
          <w:rFonts w:ascii="Arial" w:eastAsia="Arial" w:hAnsi="Arial" w:cs="Arial"/>
          <w:spacing w:val="-1"/>
          <w:sz w:val="24"/>
          <w:szCs w:val="24"/>
        </w:rPr>
        <w:t>t</w:t>
      </w:r>
      <w:r w:rsidRPr="00471627">
        <w:rPr>
          <w:rFonts w:ascii="Arial" w:eastAsia="Arial" w:hAnsi="Arial" w:cs="Arial"/>
          <w:spacing w:val="1"/>
          <w:sz w:val="24"/>
          <w:szCs w:val="24"/>
        </w:rPr>
        <w:t>o</w:t>
      </w:r>
      <w:r w:rsidRPr="00471627">
        <w:rPr>
          <w:rFonts w:ascii="Arial" w:eastAsia="Arial" w:hAnsi="Arial" w:cs="Arial"/>
          <w:spacing w:val="-2"/>
          <w:sz w:val="24"/>
          <w:szCs w:val="24"/>
        </w:rPr>
        <w:t>x</w:t>
      </w:r>
      <w:r w:rsidRPr="00471627">
        <w:rPr>
          <w:rFonts w:ascii="Arial" w:eastAsia="Arial" w:hAnsi="Arial" w:cs="Arial"/>
          <w:sz w:val="24"/>
          <w:szCs w:val="24"/>
        </w:rPr>
        <w:t>icol</w:t>
      </w:r>
      <w:r w:rsidRPr="00471627">
        <w:rPr>
          <w:rFonts w:ascii="Arial" w:eastAsia="Arial" w:hAnsi="Arial" w:cs="Arial"/>
          <w:spacing w:val="1"/>
          <w:sz w:val="24"/>
          <w:szCs w:val="24"/>
        </w:rPr>
        <w:t>o</w:t>
      </w:r>
      <w:r w:rsidRPr="00471627">
        <w:rPr>
          <w:rFonts w:ascii="Arial" w:eastAsia="Arial" w:hAnsi="Arial" w:cs="Arial"/>
          <w:spacing w:val="-1"/>
          <w:sz w:val="24"/>
          <w:szCs w:val="24"/>
        </w:rPr>
        <w:t>g</w:t>
      </w:r>
      <w:r w:rsidRPr="00471627">
        <w:rPr>
          <w:rFonts w:ascii="Arial" w:eastAsia="Arial" w:hAnsi="Arial" w:cs="Arial"/>
          <w:sz w:val="24"/>
          <w:szCs w:val="24"/>
        </w:rPr>
        <w:t xml:space="preserve">ical </w:t>
      </w:r>
      <w:r w:rsidRPr="00471627">
        <w:rPr>
          <w:rFonts w:ascii="Arial" w:eastAsia="Arial" w:hAnsi="Arial" w:cs="Arial"/>
          <w:spacing w:val="-1"/>
          <w:sz w:val="24"/>
          <w:szCs w:val="24"/>
        </w:rPr>
        <w:t>e</w:t>
      </w:r>
      <w:r w:rsidRPr="00471627">
        <w:rPr>
          <w:rFonts w:ascii="Arial" w:eastAsia="Arial" w:hAnsi="Arial" w:cs="Arial"/>
          <w:sz w:val="24"/>
          <w:szCs w:val="24"/>
        </w:rPr>
        <w:t>f</w:t>
      </w:r>
      <w:r w:rsidRPr="00471627">
        <w:rPr>
          <w:rFonts w:ascii="Arial" w:eastAsia="Arial" w:hAnsi="Arial" w:cs="Arial"/>
          <w:spacing w:val="3"/>
          <w:sz w:val="24"/>
          <w:szCs w:val="24"/>
        </w:rPr>
        <w:t>f</w:t>
      </w:r>
      <w:r w:rsidRPr="00471627">
        <w:rPr>
          <w:rFonts w:ascii="Arial" w:eastAsia="Arial" w:hAnsi="Arial" w:cs="Arial"/>
          <w:spacing w:val="1"/>
          <w:sz w:val="24"/>
          <w:szCs w:val="24"/>
        </w:rPr>
        <w:t>e</w:t>
      </w:r>
      <w:r w:rsidRPr="00471627">
        <w:rPr>
          <w:rFonts w:ascii="Arial" w:eastAsia="Arial" w:hAnsi="Arial" w:cs="Arial"/>
          <w:sz w:val="24"/>
          <w:szCs w:val="24"/>
        </w:rPr>
        <w:t>cts</w:t>
      </w:r>
      <w:r w:rsidRPr="00471627">
        <w:rPr>
          <w:rFonts w:ascii="Arial" w:eastAsia="Arial" w:hAnsi="Arial" w:cs="Arial"/>
          <w:spacing w:val="-2"/>
          <w:sz w:val="24"/>
          <w:szCs w:val="24"/>
        </w:rPr>
        <w:t xml:space="preserve"> </w:t>
      </w:r>
      <w:r w:rsidRPr="00471627">
        <w:rPr>
          <w:rFonts w:ascii="Arial" w:eastAsia="Arial" w:hAnsi="Arial" w:cs="Arial"/>
          <w:spacing w:val="-1"/>
          <w:sz w:val="24"/>
          <w:szCs w:val="24"/>
        </w:rPr>
        <w:t>o</w:t>
      </w:r>
      <w:r w:rsidRPr="00471627">
        <w:rPr>
          <w:rFonts w:ascii="Arial" w:eastAsia="Arial" w:hAnsi="Arial" w:cs="Arial"/>
          <w:sz w:val="24"/>
          <w:szCs w:val="24"/>
        </w:rPr>
        <w:t>f</w:t>
      </w:r>
      <w:r w:rsidRPr="00471627">
        <w:rPr>
          <w:rFonts w:ascii="Arial" w:eastAsia="Arial" w:hAnsi="Arial" w:cs="Arial"/>
          <w:spacing w:val="1"/>
          <w:sz w:val="24"/>
          <w:szCs w:val="24"/>
        </w:rPr>
        <w:t xml:space="preserve"> </w:t>
      </w:r>
      <w:r w:rsidRPr="00471627">
        <w:rPr>
          <w:rFonts w:ascii="Arial" w:eastAsia="Arial" w:hAnsi="Arial" w:cs="Arial"/>
          <w:sz w:val="24"/>
          <w:szCs w:val="24"/>
        </w:rPr>
        <w:t>t</w:t>
      </w:r>
      <w:r w:rsidRPr="00471627">
        <w:rPr>
          <w:rFonts w:ascii="Arial" w:eastAsia="Arial" w:hAnsi="Arial" w:cs="Arial"/>
          <w:spacing w:val="1"/>
          <w:sz w:val="24"/>
          <w:szCs w:val="24"/>
        </w:rPr>
        <w:t>h</w:t>
      </w:r>
      <w:r w:rsidRPr="00471627">
        <w:rPr>
          <w:rFonts w:ascii="Arial" w:eastAsia="Arial" w:hAnsi="Arial" w:cs="Arial"/>
          <w:sz w:val="24"/>
          <w:szCs w:val="24"/>
        </w:rPr>
        <w:t>e in</w:t>
      </w:r>
      <w:r w:rsidRPr="00471627">
        <w:rPr>
          <w:rFonts w:ascii="Arial" w:eastAsia="Arial" w:hAnsi="Arial" w:cs="Arial"/>
          <w:spacing w:val="-2"/>
          <w:sz w:val="24"/>
          <w:szCs w:val="24"/>
        </w:rPr>
        <w:t>v</w:t>
      </w:r>
      <w:r w:rsidRPr="00471627">
        <w:rPr>
          <w:rFonts w:ascii="Arial" w:eastAsia="Arial" w:hAnsi="Arial" w:cs="Arial"/>
          <w:spacing w:val="1"/>
          <w:sz w:val="24"/>
          <w:szCs w:val="24"/>
        </w:rPr>
        <w:t>e</w:t>
      </w:r>
      <w:r w:rsidRPr="00471627">
        <w:rPr>
          <w:rFonts w:ascii="Arial" w:eastAsia="Arial" w:hAnsi="Arial" w:cs="Arial"/>
          <w:sz w:val="24"/>
          <w:szCs w:val="24"/>
        </w:rPr>
        <w:t>sti</w:t>
      </w:r>
      <w:r w:rsidRPr="00471627">
        <w:rPr>
          <w:rFonts w:ascii="Arial" w:eastAsia="Arial" w:hAnsi="Arial" w:cs="Arial"/>
          <w:spacing w:val="-1"/>
          <w:sz w:val="24"/>
          <w:szCs w:val="24"/>
        </w:rPr>
        <w:t>g</w:t>
      </w:r>
      <w:r w:rsidRPr="00471627">
        <w:rPr>
          <w:rFonts w:ascii="Arial" w:eastAsia="Arial" w:hAnsi="Arial" w:cs="Arial"/>
          <w:spacing w:val="1"/>
          <w:sz w:val="24"/>
          <w:szCs w:val="24"/>
        </w:rPr>
        <w:t>a</w:t>
      </w:r>
      <w:r w:rsidRPr="00471627">
        <w:rPr>
          <w:rFonts w:ascii="Arial" w:eastAsia="Arial" w:hAnsi="Arial" w:cs="Arial"/>
          <w:sz w:val="24"/>
          <w:szCs w:val="24"/>
        </w:rPr>
        <w:t>ti</w:t>
      </w:r>
      <w:r w:rsidRPr="00471627">
        <w:rPr>
          <w:rFonts w:ascii="Arial" w:eastAsia="Arial" w:hAnsi="Arial" w:cs="Arial"/>
          <w:spacing w:val="1"/>
          <w:sz w:val="24"/>
          <w:szCs w:val="24"/>
        </w:rPr>
        <w:t>ona</w:t>
      </w:r>
      <w:r w:rsidRPr="00471627">
        <w:rPr>
          <w:rFonts w:ascii="Arial" w:eastAsia="Arial" w:hAnsi="Arial" w:cs="Arial"/>
          <w:sz w:val="24"/>
          <w:szCs w:val="24"/>
        </w:rPr>
        <w:t xml:space="preserve">l </w:t>
      </w:r>
      <w:r w:rsidRPr="00471627">
        <w:rPr>
          <w:rFonts w:ascii="Arial" w:eastAsia="Arial" w:hAnsi="Arial" w:cs="Arial"/>
          <w:spacing w:val="1"/>
          <w:sz w:val="24"/>
          <w:szCs w:val="24"/>
        </w:rPr>
        <w:t>d</w:t>
      </w:r>
      <w:r w:rsidRPr="00471627">
        <w:rPr>
          <w:rFonts w:ascii="Arial" w:eastAsia="Arial" w:hAnsi="Arial" w:cs="Arial"/>
          <w:sz w:val="24"/>
          <w:szCs w:val="24"/>
        </w:rPr>
        <w:t>rug</w:t>
      </w:r>
      <w:r w:rsidRPr="00471627">
        <w:rPr>
          <w:rFonts w:ascii="Arial" w:eastAsia="Arial" w:hAnsi="Arial" w:cs="Arial"/>
          <w:spacing w:val="-1"/>
          <w:sz w:val="24"/>
          <w:szCs w:val="24"/>
        </w:rPr>
        <w:t xml:space="preserve"> </w:t>
      </w:r>
      <w:r w:rsidRPr="00471627">
        <w:rPr>
          <w:rFonts w:ascii="Arial" w:eastAsia="Arial" w:hAnsi="Arial" w:cs="Arial"/>
          <w:sz w:val="24"/>
          <w:szCs w:val="24"/>
        </w:rPr>
        <w:t>in</w:t>
      </w:r>
      <w:r w:rsidRPr="00471627">
        <w:rPr>
          <w:rFonts w:ascii="Arial" w:eastAsia="Arial" w:hAnsi="Arial" w:cs="Arial"/>
          <w:spacing w:val="-1"/>
          <w:sz w:val="24"/>
          <w:szCs w:val="24"/>
        </w:rPr>
        <w:t xml:space="preserve"> </w:t>
      </w:r>
      <w:r w:rsidRPr="00471627">
        <w:rPr>
          <w:rFonts w:ascii="Arial" w:eastAsia="Arial" w:hAnsi="Arial" w:cs="Arial"/>
          <w:spacing w:val="1"/>
          <w:sz w:val="24"/>
          <w:szCs w:val="24"/>
        </w:rPr>
        <w:t>an</w:t>
      </w:r>
      <w:r w:rsidRPr="00471627">
        <w:rPr>
          <w:rFonts w:ascii="Arial" w:eastAsia="Arial" w:hAnsi="Arial" w:cs="Arial"/>
          <w:sz w:val="24"/>
          <w:szCs w:val="24"/>
        </w:rPr>
        <w:t>i</w:t>
      </w:r>
      <w:r w:rsidRPr="00471627">
        <w:rPr>
          <w:rFonts w:ascii="Arial" w:eastAsia="Arial" w:hAnsi="Arial" w:cs="Arial"/>
          <w:spacing w:val="-1"/>
          <w:sz w:val="24"/>
          <w:szCs w:val="24"/>
        </w:rPr>
        <w:t>m</w:t>
      </w:r>
      <w:r w:rsidRPr="00471627">
        <w:rPr>
          <w:rFonts w:ascii="Arial" w:eastAsia="Arial" w:hAnsi="Arial" w:cs="Arial"/>
          <w:spacing w:val="1"/>
          <w:sz w:val="24"/>
          <w:szCs w:val="24"/>
        </w:rPr>
        <w:t>a</w:t>
      </w:r>
      <w:r w:rsidRPr="00471627">
        <w:rPr>
          <w:rFonts w:ascii="Arial" w:eastAsia="Arial" w:hAnsi="Arial" w:cs="Arial"/>
          <w:sz w:val="24"/>
          <w:szCs w:val="24"/>
        </w:rPr>
        <w:t xml:space="preserve">ls </w:t>
      </w:r>
      <w:r w:rsidRPr="00471627">
        <w:rPr>
          <w:rFonts w:ascii="Arial" w:eastAsia="Arial" w:hAnsi="Arial" w:cs="Arial"/>
          <w:spacing w:val="1"/>
          <w:sz w:val="24"/>
          <w:szCs w:val="24"/>
        </w:rPr>
        <w:t>a</w:t>
      </w:r>
      <w:r w:rsidRPr="00471627">
        <w:rPr>
          <w:rFonts w:ascii="Arial" w:eastAsia="Arial" w:hAnsi="Arial" w:cs="Arial"/>
          <w:spacing w:val="-1"/>
          <w:sz w:val="24"/>
          <w:szCs w:val="24"/>
        </w:rPr>
        <w:t>n</w:t>
      </w:r>
      <w:r w:rsidRPr="00471627">
        <w:rPr>
          <w:rFonts w:ascii="Arial" w:eastAsia="Arial" w:hAnsi="Arial" w:cs="Arial"/>
          <w:spacing w:val="1"/>
          <w:sz w:val="24"/>
          <w:szCs w:val="24"/>
        </w:rPr>
        <w:t>d</w:t>
      </w:r>
      <w:r w:rsidRPr="00471627">
        <w:rPr>
          <w:rFonts w:ascii="Arial" w:eastAsia="Arial" w:hAnsi="Arial" w:cs="Arial"/>
          <w:sz w:val="24"/>
          <w:szCs w:val="24"/>
        </w:rPr>
        <w:t>,</w:t>
      </w:r>
      <w:r w:rsidRPr="00471627">
        <w:rPr>
          <w:rFonts w:ascii="Arial" w:eastAsia="Arial" w:hAnsi="Arial" w:cs="Arial"/>
          <w:spacing w:val="1"/>
          <w:sz w:val="24"/>
          <w:szCs w:val="24"/>
        </w:rPr>
        <w:t xml:space="preserve"> </w:t>
      </w:r>
      <w:r w:rsidRPr="00471627">
        <w:rPr>
          <w:rFonts w:ascii="Arial" w:eastAsia="Arial" w:hAnsi="Arial" w:cs="Arial"/>
          <w:spacing w:val="-2"/>
          <w:sz w:val="24"/>
          <w:szCs w:val="24"/>
        </w:rPr>
        <w:t>t</w:t>
      </w:r>
      <w:r w:rsidRPr="00471627">
        <w:rPr>
          <w:rFonts w:ascii="Arial" w:eastAsia="Arial" w:hAnsi="Arial" w:cs="Arial"/>
          <w:sz w:val="24"/>
          <w:szCs w:val="24"/>
        </w:rPr>
        <w:t>o</w:t>
      </w:r>
      <w:r w:rsidRPr="00471627">
        <w:rPr>
          <w:rFonts w:ascii="Arial" w:eastAsia="Arial" w:hAnsi="Arial" w:cs="Arial"/>
          <w:spacing w:val="1"/>
          <w:sz w:val="24"/>
          <w:szCs w:val="24"/>
        </w:rPr>
        <w:t xml:space="preserve"> </w:t>
      </w:r>
      <w:r w:rsidRPr="00471627">
        <w:rPr>
          <w:rFonts w:ascii="Arial" w:eastAsia="Arial" w:hAnsi="Arial" w:cs="Arial"/>
          <w:spacing w:val="-1"/>
          <w:sz w:val="24"/>
          <w:szCs w:val="24"/>
        </w:rPr>
        <w:t>t</w:t>
      </w:r>
      <w:r w:rsidRPr="00471627">
        <w:rPr>
          <w:rFonts w:ascii="Arial" w:eastAsia="Arial" w:hAnsi="Arial" w:cs="Arial"/>
          <w:spacing w:val="1"/>
          <w:sz w:val="24"/>
          <w:szCs w:val="24"/>
        </w:rPr>
        <w:t>h</w:t>
      </w:r>
      <w:r w:rsidRPr="00471627">
        <w:rPr>
          <w:rFonts w:ascii="Arial" w:eastAsia="Arial" w:hAnsi="Arial" w:cs="Arial"/>
          <w:sz w:val="24"/>
          <w:szCs w:val="24"/>
        </w:rPr>
        <w:t>e</w:t>
      </w:r>
      <w:r w:rsidRPr="00471627">
        <w:rPr>
          <w:rFonts w:ascii="Arial" w:eastAsia="Arial" w:hAnsi="Arial" w:cs="Arial"/>
          <w:spacing w:val="-1"/>
          <w:sz w:val="24"/>
          <w:szCs w:val="24"/>
        </w:rPr>
        <w:t xml:space="preserve"> </w:t>
      </w:r>
      <w:r w:rsidRPr="00471627">
        <w:rPr>
          <w:rFonts w:ascii="Arial" w:eastAsia="Arial" w:hAnsi="Arial" w:cs="Arial"/>
          <w:spacing w:val="1"/>
          <w:sz w:val="24"/>
          <w:szCs w:val="24"/>
        </w:rPr>
        <w:t>e</w:t>
      </w:r>
      <w:r w:rsidRPr="00471627">
        <w:rPr>
          <w:rFonts w:ascii="Arial" w:eastAsia="Arial" w:hAnsi="Arial" w:cs="Arial"/>
          <w:spacing w:val="-2"/>
          <w:sz w:val="24"/>
          <w:szCs w:val="24"/>
        </w:rPr>
        <w:t>x</w:t>
      </w:r>
      <w:r w:rsidRPr="00471627">
        <w:rPr>
          <w:rFonts w:ascii="Arial" w:eastAsia="Arial" w:hAnsi="Arial" w:cs="Arial"/>
          <w:sz w:val="24"/>
          <w:szCs w:val="24"/>
        </w:rPr>
        <w:t>t</w:t>
      </w:r>
      <w:r w:rsidRPr="00471627">
        <w:rPr>
          <w:rFonts w:ascii="Arial" w:eastAsia="Arial" w:hAnsi="Arial" w:cs="Arial"/>
          <w:spacing w:val="1"/>
          <w:sz w:val="24"/>
          <w:szCs w:val="24"/>
        </w:rPr>
        <w:t>en</w:t>
      </w:r>
      <w:r w:rsidRPr="00471627">
        <w:rPr>
          <w:rFonts w:ascii="Arial" w:eastAsia="Arial" w:hAnsi="Arial" w:cs="Arial"/>
          <w:sz w:val="24"/>
          <w:szCs w:val="24"/>
        </w:rPr>
        <w:t>t</w:t>
      </w:r>
      <w:r w:rsidRPr="00471627">
        <w:rPr>
          <w:rFonts w:ascii="Arial" w:eastAsia="Arial" w:hAnsi="Arial" w:cs="Arial"/>
          <w:spacing w:val="1"/>
          <w:sz w:val="24"/>
          <w:szCs w:val="24"/>
        </w:rPr>
        <w:t xml:space="preserve"> </w:t>
      </w:r>
      <w:r w:rsidRPr="00471627">
        <w:rPr>
          <w:rFonts w:ascii="Arial" w:eastAsia="Arial" w:hAnsi="Arial" w:cs="Arial"/>
          <w:spacing w:val="-2"/>
          <w:sz w:val="24"/>
          <w:szCs w:val="24"/>
        </w:rPr>
        <w:t>k</w:t>
      </w:r>
      <w:r w:rsidRPr="00471627">
        <w:rPr>
          <w:rFonts w:ascii="Arial" w:eastAsia="Arial" w:hAnsi="Arial" w:cs="Arial"/>
          <w:spacing w:val="1"/>
          <w:sz w:val="24"/>
          <w:szCs w:val="24"/>
        </w:rPr>
        <w:t>no</w:t>
      </w:r>
      <w:r w:rsidRPr="00471627">
        <w:rPr>
          <w:rFonts w:ascii="Arial" w:eastAsia="Arial" w:hAnsi="Arial" w:cs="Arial"/>
          <w:spacing w:val="-3"/>
          <w:sz w:val="24"/>
          <w:szCs w:val="24"/>
        </w:rPr>
        <w:t>w</w:t>
      </w:r>
      <w:r w:rsidRPr="00471627">
        <w:rPr>
          <w:rFonts w:ascii="Arial" w:eastAsia="Arial" w:hAnsi="Arial" w:cs="Arial"/>
          <w:spacing w:val="1"/>
          <w:sz w:val="24"/>
          <w:szCs w:val="24"/>
        </w:rPr>
        <w:t>n</w:t>
      </w:r>
      <w:r w:rsidRPr="00471627">
        <w:rPr>
          <w:rFonts w:ascii="Arial" w:eastAsia="Arial" w:hAnsi="Arial" w:cs="Arial"/>
          <w:sz w:val="24"/>
          <w:szCs w:val="24"/>
        </w:rPr>
        <w:t>,</w:t>
      </w:r>
      <w:r w:rsidRPr="00471627">
        <w:rPr>
          <w:rFonts w:ascii="Arial" w:eastAsia="Arial" w:hAnsi="Arial" w:cs="Arial"/>
          <w:spacing w:val="1"/>
          <w:sz w:val="24"/>
          <w:szCs w:val="24"/>
        </w:rPr>
        <w:t xml:space="preserve"> </w:t>
      </w:r>
      <w:r w:rsidRPr="00471627">
        <w:rPr>
          <w:rFonts w:ascii="Arial" w:eastAsia="Arial" w:hAnsi="Arial" w:cs="Arial"/>
          <w:sz w:val="24"/>
          <w:szCs w:val="24"/>
        </w:rPr>
        <w:t>in</w:t>
      </w:r>
      <w:r w:rsidRPr="00471627">
        <w:rPr>
          <w:rFonts w:ascii="Arial" w:eastAsia="Arial" w:hAnsi="Arial" w:cs="Arial"/>
          <w:spacing w:val="8"/>
          <w:sz w:val="24"/>
          <w:szCs w:val="24"/>
        </w:rPr>
        <w:t xml:space="preserve"> </w:t>
      </w:r>
      <w:r w:rsidRPr="00471627">
        <w:rPr>
          <w:rFonts w:ascii="Arial" w:eastAsia="Arial" w:hAnsi="Arial" w:cs="Arial"/>
          <w:spacing w:val="-1"/>
          <w:sz w:val="24"/>
          <w:szCs w:val="24"/>
        </w:rPr>
        <w:t>h</w:t>
      </w:r>
      <w:r w:rsidRPr="00471627">
        <w:rPr>
          <w:rFonts w:ascii="Arial" w:eastAsia="Arial" w:hAnsi="Arial" w:cs="Arial"/>
          <w:spacing w:val="1"/>
          <w:sz w:val="24"/>
          <w:szCs w:val="24"/>
        </w:rPr>
        <w:t>u</w:t>
      </w:r>
      <w:r w:rsidRPr="00471627">
        <w:rPr>
          <w:rFonts w:ascii="Arial" w:eastAsia="Arial" w:hAnsi="Arial" w:cs="Arial"/>
          <w:spacing w:val="-1"/>
          <w:sz w:val="24"/>
          <w:szCs w:val="24"/>
        </w:rPr>
        <w:t>m</w:t>
      </w:r>
      <w:r w:rsidRPr="00471627">
        <w:rPr>
          <w:rFonts w:ascii="Arial" w:eastAsia="Arial" w:hAnsi="Arial" w:cs="Arial"/>
          <w:spacing w:val="1"/>
          <w:sz w:val="24"/>
          <w:szCs w:val="24"/>
        </w:rPr>
        <w:t>an</w:t>
      </w:r>
      <w:r w:rsidRPr="00471627">
        <w:rPr>
          <w:rFonts w:ascii="Arial" w:eastAsia="Arial" w:hAnsi="Arial" w:cs="Arial"/>
          <w:sz w:val="24"/>
          <w:szCs w:val="24"/>
        </w:rPr>
        <w:t>s.</w:t>
      </w:r>
    </w:p>
    <w:p w14:paraId="408A7ED3" w14:textId="77777777" w:rsidR="00DB28CE" w:rsidRPr="00471627" w:rsidRDefault="00DB28CE" w:rsidP="00471627">
      <w:pPr>
        <w:spacing w:before="17" w:after="0" w:line="260" w:lineRule="exact"/>
        <w:ind w:left="1170"/>
        <w:rPr>
          <w:sz w:val="26"/>
          <w:szCs w:val="26"/>
        </w:rPr>
      </w:pPr>
    </w:p>
    <w:p w14:paraId="1C302B9D" w14:textId="71D401D2" w:rsidR="00DB28CE" w:rsidRPr="00471627" w:rsidRDefault="00B26A43" w:rsidP="00471627">
      <w:pPr>
        <w:pStyle w:val="ListParagraph"/>
        <w:numPr>
          <w:ilvl w:val="1"/>
          <w:numId w:val="14"/>
        </w:numPr>
        <w:spacing w:after="0" w:line="240" w:lineRule="auto"/>
        <w:ind w:left="1170" w:right="111"/>
        <w:rPr>
          <w:rFonts w:ascii="Arial" w:eastAsia="Arial" w:hAnsi="Arial" w:cs="Arial"/>
          <w:sz w:val="24"/>
          <w:szCs w:val="24"/>
        </w:rPr>
      </w:pPr>
      <w:r w:rsidRPr="00471627">
        <w:rPr>
          <w:rFonts w:ascii="Arial" w:eastAsia="Arial" w:hAnsi="Arial" w:cs="Arial"/>
          <w:sz w:val="24"/>
          <w:szCs w:val="24"/>
        </w:rPr>
        <w:t>A s</w:t>
      </w:r>
      <w:r w:rsidRPr="00471627">
        <w:rPr>
          <w:rFonts w:ascii="Arial" w:eastAsia="Arial" w:hAnsi="Arial" w:cs="Arial"/>
          <w:spacing w:val="-1"/>
          <w:sz w:val="24"/>
          <w:szCs w:val="24"/>
        </w:rPr>
        <w:t>u</w:t>
      </w:r>
      <w:r w:rsidRPr="00471627">
        <w:rPr>
          <w:rFonts w:ascii="Arial" w:eastAsia="Arial" w:hAnsi="Arial" w:cs="Arial"/>
          <w:spacing w:val="1"/>
          <w:sz w:val="24"/>
          <w:szCs w:val="24"/>
        </w:rPr>
        <w:t>m</w:t>
      </w:r>
      <w:r w:rsidRPr="00471627">
        <w:rPr>
          <w:rFonts w:ascii="Arial" w:eastAsia="Arial" w:hAnsi="Arial" w:cs="Arial"/>
          <w:spacing w:val="-1"/>
          <w:sz w:val="24"/>
          <w:szCs w:val="24"/>
        </w:rPr>
        <w:t>m</w:t>
      </w:r>
      <w:r w:rsidRPr="00471627">
        <w:rPr>
          <w:rFonts w:ascii="Arial" w:eastAsia="Arial" w:hAnsi="Arial" w:cs="Arial"/>
          <w:spacing w:val="1"/>
          <w:sz w:val="24"/>
          <w:szCs w:val="24"/>
        </w:rPr>
        <w:t>a</w:t>
      </w:r>
      <w:r w:rsidRPr="00471627">
        <w:rPr>
          <w:rFonts w:ascii="Arial" w:eastAsia="Arial" w:hAnsi="Arial" w:cs="Arial"/>
          <w:sz w:val="24"/>
          <w:szCs w:val="24"/>
        </w:rPr>
        <w:t>ry</w:t>
      </w:r>
      <w:r w:rsidRPr="00471627">
        <w:rPr>
          <w:rFonts w:ascii="Arial" w:eastAsia="Arial" w:hAnsi="Arial" w:cs="Arial"/>
          <w:spacing w:val="-3"/>
          <w:sz w:val="24"/>
          <w:szCs w:val="24"/>
        </w:rPr>
        <w:t xml:space="preserve"> </w:t>
      </w:r>
      <w:r w:rsidRPr="00471627">
        <w:rPr>
          <w:rFonts w:ascii="Arial" w:eastAsia="Arial" w:hAnsi="Arial" w:cs="Arial"/>
          <w:spacing w:val="1"/>
          <w:sz w:val="24"/>
          <w:szCs w:val="24"/>
        </w:rPr>
        <w:t>o</w:t>
      </w:r>
      <w:r w:rsidRPr="00471627">
        <w:rPr>
          <w:rFonts w:ascii="Arial" w:eastAsia="Arial" w:hAnsi="Arial" w:cs="Arial"/>
          <w:sz w:val="24"/>
          <w:szCs w:val="24"/>
        </w:rPr>
        <w:t>f</w:t>
      </w:r>
      <w:r w:rsidRPr="00471627">
        <w:rPr>
          <w:rFonts w:ascii="Arial" w:eastAsia="Arial" w:hAnsi="Arial" w:cs="Arial"/>
          <w:spacing w:val="3"/>
          <w:sz w:val="24"/>
          <w:szCs w:val="24"/>
        </w:rPr>
        <w:t xml:space="preserve"> </w:t>
      </w:r>
      <w:r w:rsidRPr="00471627">
        <w:rPr>
          <w:rFonts w:ascii="Arial" w:eastAsia="Arial" w:hAnsi="Arial" w:cs="Arial"/>
          <w:spacing w:val="-2"/>
          <w:sz w:val="24"/>
          <w:szCs w:val="24"/>
        </w:rPr>
        <w:t>i</w:t>
      </w:r>
      <w:r w:rsidRPr="00471627">
        <w:rPr>
          <w:rFonts w:ascii="Arial" w:eastAsia="Arial" w:hAnsi="Arial" w:cs="Arial"/>
          <w:spacing w:val="-1"/>
          <w:sz w:val="24"/>
          <w:szCs w:val="24"/>
        </w:rPr>
        <w:t>n</w:t>
      </w:r>
      <w:r w:rsidRPr="00471627">
        <w:rPr>
          <w:rFonts w:ascii="Arial" w:eastAsia="Arial" w:hAnsi="Arial" w:cs="Arial"/>
          <w:spacing w:val="3"/>
          <w:sz w:val="24"/>
          <w:szCs w:val="24"/>
        </w:rPr>
        <w:t>f</w:t>
      </w:r>
      <w:r w:rsidRPr="00471627">
        <w:rPr>
          <w:rFonts w:ascii="Arial" w:eastAsia="Arial" w:hAnsi="Arial" w:cs="Arial"/>
          <w:spacing w:val="1"/>
          <w:sz w:val="24"/>
          <w:szCs w:val="24"/>
        </w:rPr>
        <w:t>o</w:t>
      </w:r>
      <w:r w:rsidRPr="00471627">
        <w:rPr>
          <w:rFonts w:ascii="Arial" w:eastAsia="Arial" w:hAnsi="Arial" w:cs="Arial"/>
          <w:spacing w:val="-3"/>
          <w:sz w:val="24"/>
          <w:szCs w:val="24"/>
        </w:rPr>
        <w:t>r</w:t>
      </w:r>
      <w:r w:rsidRPr="00471627">
        <w:rPr>
          <w:rFonts w:ascii="Arial" w:eastAsia="Arial" w:hAnsi="Arial" w:cs="Arial"/>
          <w:spacing w:val="1"/>
          <w:sz w:val="24"/>
          <w:szCs w:val="24"/>
        </w:rPr>
        <w:t>ma</w:t>
      </w:r>
      <w:r w:rsidRPr="00471627">
        <w:rPr>
          <w:rFonts w:ascii="Arial" w:eastAsia="Arial" w:hAnsi="Arial" w:cs="Arial"/>
          <w:spacing w:val="-2"/>
          <w:sz w:val="24"/>
          <w:szCs w:val="24"/>
        </w:rPr>
        <w:t>t</w:t>
      </w:r>
      <w:r w:rsidRPr="00471627">
        <w:rPr>
          <w:rFonts w:ascii="Arial" w:eastAsia="Arial" w:hAnsi="Arial" w:cs="Arial"/>
          <w:sz w:val="24"/>
          <w:szCs w:val="24"/>
        </w:rPr>
        <w:t>ion</w:t>
      </w:r>
      <w:r w:rsidRPr="00471627">
        <w:rPr>
          <w:rFonts w:ascii="Arial" w:eastAsia="Arial" w:hAnsi="Arial" w:cs="Arial"/>
          <w:spacing w:val="1"/>
          <w:sz w:val="24"/>
          <w:szCs w:val="24"/>
        </w:rPr>
        <w:t xml:space="preserve"> </w:t>
      </w:r>
      <w:r w:rsidRPr="00471627">
        <w:rPr>
          <w:rFonts w:ascii="Arial" w:eastAsia="Arial" w:hAnsi="Arial" w:cs="Arial"/>
          <w:sz w:val="24"/>
          <w:szCs w:val="24"/>
        </w:rPr>
        <w:t>rel</w:t>
      </w:r>
      <w:r w:rsidRPr="00471627">
        <w:rPr>
          <w:rFonts w:ascii="Arial" w:eastAsia="Arial" w:hAnsi="Arial" w:cs="Arial"/>
          <w:spacing w:val="1"/>
          <w:sz w:val="24"/>
          <w:szCs w:val="24"/>
        </w:rPr>
        <w:t>a</w:t>
      </w:r>
      <w:r w:rsidRPr="00471627">
        <w:rPr>
          <w:rFonts w:ascii="Arial" w:eastAsia="Arial" w:hAnsi="Arial" w:cs="Arial"/>
          <w:sz w:val="24"/>
          <w:szCs w:val="24"/>
        </w:rPr>
        <w:t>ti</w:t>
      </w:r>
      <w:r w:rsidRPr="00471627">
        <w:rPr>
          <w:rFonts w:ascii="Arial" w:eastAsia="Arial" w:hAnsi="Arial" w:cs="Arial"/>
          <w:spacing w:val="1"/>
          <w:sz w:val="24"/>
          <w:szCs w:val="24"/>
        </w:rPr>
        <w:t>n</w:t>
      </w:r>
      <w:r w:rsidRPr="00471627">
        <w:rPr>
          <w:rFonts w:ascii="Arial" w:eastAsia="Arial" w:hAnsi="Arial" w:cs="Arial"/>
          <w:sz w:val="24"/>
          <w:szCs w:val="24"/>
        </w:rPr>
        <w:t>g</w:t>
      </w:r>
      <w:r w:rsidRPr="00471627">
        <w:rPr>
          <w:rFonts w:ascii="Arial" w:eastAsia="Arial" w:hAnsi="Arial" w:cs="Arial"/>
          <w:spacing w:val="-1"/>
          <w:sz w:val="24"/>
          <w:szCs w:val="24"/>
        </w:rPr>
        <w:t xml:space="preserve"> t</w:t>
      </w:r>
      <w:r w:rsidRPr="00471627">
        <w:rPr>
          <w:rFonts w:ascii="Arial" w:eastAsia="Arial" w:hAnsi="Arial" w:cs="Arial"/>
          <w:sz w:val="24"/>
          <w:szCs w:val="24"/>
        </w:rPr>
        <w:t>o</w:t>
      </w:r>
      <w:r w:rsidRPr="00471627">
        <w:rPr>
          <w:rFonts w:ascii="Arial" w:eastAsia="Arial" w:hAnsi="Arial" w:cs="Arial"/>
          <w:spacing w:val="1"/>
          <w:sz w:val="24"/>
          <w:szCs w:val="24"/>
        </w:rPr>
        <w:t xml:space="preserve"> t</w:t>
      </w:r>
      <w:r w:rsidRPr="00471627">
        <w:rPr>
          <w:rFonts w:ascii="Arial" w:eastAsia="Arial" w:hAnsi="Arial" w:cs="Arial"/>
          <w:spacing w:val="-1"/>
          <w:sz w:val="24"/>
          <w:szCs w:val="24"/>
        </w:rPr>
        <w:t>h</w:t>
      </w:r>
      <w:r w:rsidRPr="00471627">
        <w:rPr>
          <w:rFonts w:ascii="Arial" w:eastAsia="Arial" w:hAnsi="Arial" w:cs="Arial"/>
          <w:sz w:val="24"/>
          <w:szCs w:val="24"/>
        </w:rPr>
        <w:t>e</w:t>
      </w:r>
      <w:r w:rsidRPr="00471627">
        <w:rPr>
          <w:rFonts w:ascii="Arial" w:eastAsia="Arial" w:hAnsi="Arial" w:cs="Arial"/>
          <w:spacing w:val="1"/>
          <w:sz w:val="24"/>
          <w:szCs w:val="24"/>
        </w:rPr>
        <w:t xml:space="preserve"> </w:t>
      </w:r>
      <w:r w:rsidRPr="00471627">
        <w:rPr>
          <w:rFonts w:ascii="Arial" w:eastAsia="Arial" w:hAnsi="Arial" w:cs="Arial"/>
          <w:sz w:val="24"/>
          <w:szCs w:val="24"/>
        </w:rPr>
        <w:t>s</w:t>
      </w:r>
      <w:r w:rsidRPr="00471627">
        <w:rPr>
          <w:rFonts w:ascii="Arial" w:eastAsia="Arial" w:hAnsi="Arial" w:cs="Arial"/>
          <w:spacing w:val="-1"/>
          <w:sz w:val="24"/>
          <w:szCs w:val="24"/>
        </w:rPr>
        <w:t>a</w:t>
      </w:r>
      <w:r w:rsidRPr="00471627">
        <w:rPr>
          <w:rFonts w:ascii="Arial" w:eastAsia="Arial" w:hAnsi="Arial" w:cs="Arial"/>
          <w:sz w:val="24"/>
          <w:szCs w:val="24"/>
        </w:rPr>
        <w:t>f</w:t>
      </w:r>
      <w:r w:rsidRPr="00471627">
        <w:rPr>
          <w:rFonts w:ascii="Arial" w:eastAsia="Arial" w:hAnsi="Arial" w:cs="Arial"/>
          <w:spacing w:val="1"/>
          <w:sz w:val="24"/>
          <w:szCs w:val="24"/>
        </w:rPr>
        <w:t>e</w:t>
      </w:r>
      <w:r w:rsidRPr="00471627">
        <w:rPr>
          <w:rFonts w:ascii="Arial" w:eastAsia="Arial" w:hAnsi="Arial" w:cs="Arial"/>
          <w:spacing w:val="-2"/>
          <w:sz w:val="24"/>
          <w:szCs w:val="24"/>
        </w:rPr>
        <w:t>t</w:t>
      </w:r>
      <w:r w:rsidRPr="00471627">
        <w:rPr>
          <w:rFonts w:ascii="Arial" w:eastAsia="Arial" w:hAnsi="Arial" w:cs="Arial"/>
          <w:sz w:val="24"/>
          <w:szCs w:val="24"/>
        </w:rPr>
        <w:t>y</w:t>
      </w:r>
      <w:r w:rsidRPr="00471627">
        <w:rPr>
          <w:rFonts w:ascii="Arial" w:eastAsia="Arial" w:hAnsi="Arial" w:cs="Arial"/>
          <w:spacing w:val="-2"/>
          <w:sz w:val="24"/>
          <w:szCs w:val="24"/>
        </w:rPr>
        <w:t xml:space="preserve"> </w:t>
      </w:r>
      <w:r w:rsidRPr="00471627">
        <w:rPr>
          <w:rFonts w:ascii="Arial" w:eastAsia="Arial" w:hAnsi="Arial" w:cs="Arial"/>
          <w:spacing w:val="1"/>
          <w:sz w:val="24"/>
          <w:szCs w:val="24"/>
        </w:rPr>
        <w:t>an</w:t>
      </w:r>
      <w:r w:rsidRPr="00471627">
        <w:rPr>
          <w:rFonts w:ascii="Arial" w:eastAsia="Arial" w:hAnsi="Arial" w:cs="Arial"/>
          <w:sz w:val="24"/>
          <w:szCs w:val="24"/>
        </w:rPr>
        <w:t>d</w:t>
      </w:r>
      <w:r w:rsidRPr="00471627">
        <w:rPr>
          <w:rFonts w:ascii="Arial" w:eastAsia="Arial" w:hAnsi="Arial" w:cs="Arial"/>
          <w:spacing w:val="1"/>
          <w:sz w:val="24"/>
          <w:szCs w:val="24"/>
        </w:rPr>
        <w:t xml:space="preserve"> </w:t>
      </w:r>
      <w:r w:rsidRPr="00471627">
        <w:rPr>
          <w:rFonts w:ascii="Arial" w:eastAsia="Arial" w:hAnsi="Arial" w:cs="Arial"/>
          <w:spacing w:val="-1"/>
          <w:sz w:val="24"/>
          <w:szCs w:val="24"/>
        </w:rPr>
        <w:t>e</w:t>
      </w:r>
      <w:r w:rsidRPr="00471627">
        <w:rPr>
          <w:rFonts w:ascii="Arial" w:eastAsia="Arial" w:hAnsi="Arial" w:cs="Arial"/>
          <w:sz w:val="24"/>
          <w:szCs w:val="24"/>
        </w:rPr>
        <w:t>f</w:t>
      </w:r>
      <w:r w:rsidRPr="00471627">
        <w:rPr>
          <w:rFonts w:ascii="Arial" w:eastAsia="Arial" w:hAnsi="Arial" w:cs="Arial"/>
          <w:spacing w:val="1"/>
          <w:sz w:val="24"/>
          <w:szCs w:val="24"/>
        </w:rPr>
        <w:t>fe</w:t>
      </w:r>
      <w:r w:rsidRPr="00471627">
        <w:rPr>
          <w:rFonts w:ascii="Arial" w:eastAsia="Arial" w:hAnsi="Arial" w:cs="Arial"/>
          <w:sz w:val="24"/>
          <w:szCs w:val="24"/>
        </w:rPr>
        <w:t>cti</w:t>
      </w:r>
      <w:r w:rsidRPr="00471627">
        <w:rPr>
          <w:rFonts w:ascii="Arial" w:eastAsia="Arial" w:hAnsi="Arial" w:cs="Arial"/>
          <w:spacing w:val="-2"/>
          <w:sz w:val="24"/>
          <w:szCs w:val="24"/>
        </w:rPr>
        <w:t>v</w:t>
      </w:r>
      <w:r w:rsidRPr="00471627">
        <w:rPr>
          <w:rFonts w:ascii="Arial" w:eastAsia="Arial" w:hAnsi="Arial" w:cs="Arial"/>
          <w:spacing w:val="1"/>
          <w:sz w:val="24"/>
          <w:szCs w:val="24"/>
        </w:rPr>
        <w:t>ene</w:t>
      </w:r>
      <w:r w:rsidRPr="00471627">
        <w:rPr>
          <w:rFonts w:ascii="Arial" w:eastAsia="Arial" w:hAnsi="Arial" w:cs="Arial"/>
          <w:sz w:val="24"/>
          <w:szCs w:val="24"/>
        </w:rPr>
        <w:t xml:space="preserve">ss </w:t>
      </w:r>
      <w:r w:rsidRPr="00471627">
        <w:rPr>
          <w:rFonts w:ascii="Arial" w:eastAsia="Arial" w:hAnsi="Arial" w:cs="Arial"/>
          <w:spacing w:val="-1"/>
          <w:sz w:val="24"/>
          <w:szCs w:val="24"/>
        </w:rPr>
        <w:t>o</w:t>
      </w:r>
      <w:r w:rsidRPr="00471627">
        <w:rPr>
          <w:rFonts w:ascii="Arial" w:eastAsia="Arial" w:hAnsi="Arial" w:cs="Arial"/>
          <w:sz w:val="24"/>
          <w:szCs w:val="24"/>
        </w:rPr>
        <w:t>f t</w:t>
      </w:r>
      <w:r w:rsidRPr="00471627">
        <w:rPr>
          <w:rFonts w:ascii="Arial" w:eastAsia="Arial" w:hAnsi="Arial" w:cs="Arial"/>
          <w:spacing w:val="1"/>
          <w:sz w:val="24"/>
          <w:szCs w:val="24"/>
        </w:rPr>
        <w:t>h</w:t>
      </w:r>
      <w:r w:rsidRPr="00471627">
        <w:rPr>
          <w:rFonts w:ascii="Arial" w:eastAsia="Arial" w:hAnsi="Arial" w:cs="Arial"/>
          <w:sz w:val="24"/>
          <w:szCs w:val="24"/>
        </w:rPr>
        <w:t>e</w:t>
      </w:r>
      <w:r w:rsidRPr="00471627">
        <w:rPr>
          <w:rFonts w:ascii="Arial" w:eastAsia="Arial" w:hAnsi="Arial" w:cs="Arial"/>
          <w:spacing w:val="1"/>
          <w:sz w:val="24"/>
          <w:szCs w:val="24"/>
        </w:rPr>
        <w:t xml:space="preserve"> </w:t>
      </w:r>
      <w:r w:rsidRPr="00471627">
        <w:rPr>
          <w:rFonts w:ascii="Arial" w:eastAsia="Arial" w:hAnsi="Arial" w:cs="Arial"/>
          <w:sz w:val="24"/>
          <w:szCs w:val="24"/>
        </w:rPr>
        <w:t>i</w:t>
      </w:r>
      <w:r w:rsidRPr="00471627">
        <w:rPr>
          <w:rFonts w:ascii="Arial" w:eastAsia="Arial" w:hAnsi="Arial" w:cs="Arial"/>
          <w:spacing w:val="1"/>
          <w:sz w:val="24"/>
          <w:szCs w:val="24"/>
        </w:rPr>
        <w:t>n</w:t>
      </w:r>
      <w:r w:rsidRPr="00471627">
        <w:rPr>
          <w:rFonts w:ascii="Arial" w:eastAsia="Arial" w:hAnsi="Arial" w:cs="Arial"/>
          <w:spacing w:val="-2"/>
          <w:sz w:val="24"/>
          <w:szCs w:val="24"/>
        </w:rPr>
        <w:t>v</w:t>
      </w:r>
      <w:r w:rsidRPr="00471627">
        <w:rPr>
          <w:rFonts w:ascii="Arial" w:eastAsia="Arial" w:hAnsi="Arial" w:cs="Arial"/>
          <w:spacing w:val="1"/>
          <w:sz w:val="24"/>
          <w:szCs w:val="24"/>
        </w:rPr>
        <w:t>e</w:t>
      </w:r>
      <w:r w:rsidRPr="00471627">
        <w:rPr>
          <w:rFonts w:ascii="Arial" w:eastAsia="Arial" w:hAnsi="Arial" w:cs="Arial"/>
          <w:sz w:val="24"/>
          <w:szCs w:val="24"/>
        </w:rPr>
        <w:t>sti</w:t>
      </w:r>
      <w:r w:rsidRPr="00471627">
        <w:rPr>
          <w:rFonts w:ascii="Arial" w:eastAsia="Arial" w:hAnsi="Arial" w:cs="Arial"/>
          <w:spacing w:val="-1"/>
          <w:sz w:val="24"/>
          <w:szCs w:val="24"/>
        </w:rPr>
        <w:t>g</w:t>
      </w:r>
      <w:r w:rsidRPr="00471627">
        <w:rPr>
          <w:rFonts w:ascii="Arial" w:eastAsia="Arial" w:hAnsi="Arial" w:cs="Arial"/>
          <w:spacing w:val="1"/>
          <w:sz w:val="24"/>
          <w:szCs w:val="24"/>
        </w:rPr>
        <w:t>a</w:t>
      </w:r>
      <w:r w:rsidRPr="00471627">
        <w:rPr>
          <w:rFonts w:ascii="Arial" w:eastAsia="Arial" w:hAnsi="Arial" w:cs="Arial"/>
          <w:sz w:val="24"/>
          <w:szCs w:val="24"/>
        </w:rPr>
        <w:t>ti</w:t>
      </w:r>
      <w:r w:rsidRPr="00471627">
        <w:rPr>
          <w:rFonts w:ascii="Arial" w:eastAsia="Arial" w:hAnsi="Arial" w:cs="Arial"/>
          <w:spacing w:val="1"/>
          <w:sz w:val="24"/>
          <w:szCs w:val="24"/>
        </w:rPr>
        <w:t>o</w:t>
      </w:r>
      <w:r w:rsidRPr="00471627">
        <w:rPr>
          <w:rFonts w:ascii="Arial" w:eastAsia="Arial" w:hAnsi="Arial" w:cs="Arial"/>
          <w:spacing w:val="-1"/>
          <w:sz w:val="24"/>
          <w:szCs w:val="24"/>
        </w:rPr>
        <w:t>n</w:t>
      </w:r>
      <w:r w:rsidRPr="00471627">
        <w:rPr>
          <w:rFonts w:ascii="Arial" w:eastAsia="Arial" w:hAnsi="Arial" w:cs="Arial"/>
          <w:spacing w:val="1"/>
          <w:sz w:val="24"/>
          <w:szCs w:val="24"/>
        </w:rPr>
        <w:t>a</w:t>
      </w:r>
      <w:r w:rsidRPr="00471627">
        <w:rPr>
          <w:rFonts w:ascii="Arial" w:eastAsia="Arial" w:hAnsi="Arial" w:cs="Arial"/>
          <w:sz w:val="24"/>
          <w:szCs w:val="24"/>
        </w:rPr>
        <w:t xml:space="preserve">l </w:t>
      </w:r>
      <w:r w:rsidRPr="00471627">
        <w:rPr>
          <w:rFonts w:ascii="Arial" w:eastAsia="Arial" w:hAnsi="Arial" w:cs="Arial"/>
          <w:spacing w:val="1"/>
          <w:sz w:val="24"/>
          <w:szCs w:val="24"/>
        </w:rPr>
        <w:t>de</w:t>
      </w:r>
      <w:r w:rsidRPr="00471627">
        <w:rPr>
          <w:rFonts w:ascii="Arial" w:eastAsia="Arial" w:hAnsi="Arial" w:cs="Arial"/>
          <w:spacing w:val="-2"/>
          <w:sz w:val="24"/>
          <w:szCs w:val="24"/>
        </w:rPr>
        <w:t>v</w:t>
      </w:r>
      <w:r w:rsidRPr="00471627">
        <w:rPr>
          <w:rFonts w:ascii="Arial" w:eastAsia="Arial" w:hAnsi="Arial" w:cs="Arial"/>
          <w:sz w:val="24"/>
          <w:szCs w:val="24"/>
        </w:rPr>
        <w:t>ice</w:t>
      </w:r>
      <w:r w:rsidRPr="00471627">
        <w:rPr>
          <w:rFonts w:ascii="Arial" w:eastAsia="Arial" w:hAnsi="Arial" w:cs="Arial"/>
          <w:spacing w:val="1"/>
          <w:sz w:val="24"/>
          <w:szCs w:val="24"/>
        </w:rPr>
        <w:t xml:space="preserve"> o</w:t>
      </w:r>
      <w:r w:rsidRPr="00471627">
        <w:rPr>
          <w:rFonts w:ascii="Arial" w:eastAsia="Arial" w:hAnsi="Arial" w:cs="Arial"/>
          <w:sz w:val="24"/>
          <w:szCs w:val="24"/>
        </w:rPr>
        <w:t>r in</w:t>
      </w:r>
      <w:r w:rsidRPr="00471627">
        <w:rPr>
          <w:rFonts w:ascii="Arial" w:eastAsia="Arial" w:hAnsi="Arial" w:cs="Arial"/>
          <w:spacing w:val="-2"/>
          <w:sz w:val="24"/>
          <w:szCs w:val="24"/>
        </w:rPr>
        <w:t>v</w:t>
      </w:r>
      <w:r w:rsidRPr="00471627">
        <w:rPr>
          <w:rFonts w:ascii="Arial" w:eastAsia="Arial" w:hAnsi="Arial" w:cs="Arial"/>
          <w:spacing w:val="1"/>
          <w:sz w:val="24"/>
          <w:szCs w:val="24"/>
        </w:rPr>
        <w:t>e</w:t>
      </w:r>
      <w:r w:rsidRPr="00471627">
        <w:rPr>
          <w:rFonts w:ascii="Arial" w:eastAsia="Arial" w:hAnsi="Arial" w:cs="Arial"/>
          <w:sz w:val="24"/>
          <w:szCs w:val="24"/>
        </w:rPr>
        <w:t>sti</w:t>
      </w:r>
      <w:r w:rsidRPr="00471627">
        <w:rPr>
          <w:rFonts w:ascii="Arial" w:eastAsia="Arial" w:hAnsi="Arial" w:cs="Arial"/>
          <w:spacing w:val="-1"/>
          <w:sz w:val="24"/>
          <w:szCs w:val="24"/>
        </w:rPr>
        <w:t>g</w:t>
      </w:r>
      <w:r w:rsidRPr="00471627">
        <w:rPr>
          <w:rFonts w:ascii="Arial" w:eastAsia="Arial" w:hAnsi="Arial" w:cs="Arial"/>
          <w:spacing w:val="1"/>
          <w:sz w:val="24"/>
          <w:szCs w:val="24"/>
        </w:rPr>
        <w:t>a</w:t>
      </w:r>
      <w:r w:rsidRPr="00471627">
        <w:rPr>
          <w:rFonts w:ascii="Arial" w:eastAsia="Arial" w:hAnsi="Arial" w:cs="Arial"/>
          <w:sz w:val="24"/>
          <w:szCs w:val="24"/>
        </w:rPr>
        <w:t>ti</w:t>
      </w:r>
      <w:r w:rsidRPr="00471627">
        <w:rPr>
          <w:rFonts w:ascii="Arial" w:eastAsia="Arial" w:hAnsi="Arial" w:cs="Arial"/>
          <w:spacing w:val="1"/>
          <w:sz w:val="24"/>
          <w:szCs w:val="24"/>
        </w:rPr>
        <w:t>ona</w:t>
      </w:r>
      <w:r w:rsidRPr="00471627">
        <w:rPr>
          <w:rFonts w:ascii="Arial" w:eastAsia="Arial" w:hAnsi="Arial" w:cs="Arial"/>
          <w:sz w:val="24"/>
          <w:szCs w:val="24"/>
        </w:rPr>
        <w:t>l</w:t>
      </w:r>
      <w:r w:rsidRPr="00471627">
        <w:rPr>
          <w:rFonts w:ascii="Arial" w:eastAsia="Arial" w:hAnsi="Arial" w:cs="Arial"/>
          <w:spacing w:val="-2"/>
          <w:sz w:val="24"/>
          <w:szCs w:val="24"/>
        </w:rPr>
        <w:t xml:space="preserve"> </w:t>
      </w:r>
      <w:r w:rsidRPr="00471627">
        <w:rPr>
          <w:rFonts w:ascii="Arial" w:eastAsia="Arial" w:hAnsi="Arial" w:cs="Arial"/>
          <w:spacing w:val="1"/>
          <w:sz w:val="24"/>
          <w:szCs w:val="24"/>
        </w:rPr>
        <w:t>d</w:t>
      </w:r>
      <w:r w:rsidRPr="00471627">
        <w:rPr>
          <w:rFonts w:ascii="Arial" w:eastAsia="Arial" w:hAnsi="Arial" w:cs="Arial"/>
          <w:sz w:val="24"/>
          <w:szCs w:val="24"/>
        </w:rPr>
        <w:t>rug</w:t>
      </w:r>
      <w:r w:rsidRPr="00471627">
        <w:rPr>
          <w:rFonts w:ascii="Arial" w:eastAsia="Arial" w:hAnsi="Arial" w:cs="Arial"/>
          <w:spacing w:val="-1"/>
          <w:sz w:val="24"/>
          <w:szCs w:val="24"/>
        </w:rPr>
        <w:t xml:space="preserve"> </w:t>
      </w:r>
      <w:r w:rsidRPr="00471627">
        <w:rPr>
          <w:rFonts w:ascii="Arial" w:eastAsia="Arial" w:hAnsi="Arial" w:cs="Arial"/>
          <w:sz w:val="24"/>
          <w:szCs w:val="24"/>
        </w:rPr>
        <w:t>in</w:t>
      </w:r>
      <w:r w:rsidRPr="00471627">
        <w:rPr>
          <w:rFonts w:ascii="Arial" w:eastAsia="Arial" w:hAnsi="Arial" w:cs="Arial"/>
          <w:spacing w:val="1"/>
          <w:sz w:val="24"/>
          <w:szCs w:val="24"/>
        </w:rPr>
        <w:t xml:space="preserve"> h</w:t>
      </w:r>
      <w:r w:rsidRPr="00471627">
        <w:rPr>
          <w:rFonts w:ascii="Arial" w:eastAsia="Arial" w:hAnsi="Arial" w:cs="Arial"/>
          <w:spacing w:val="-1"/>
          <w:sz w:val="24"/>
          <w:szCs w:val="24"/>
        </w:rPr>
        <w:t>u</w:t>
      </w:r>
      <w:r w:rsidRPr="00471627">
        <w:rPr>
          <w:rFonts w:ascii="Arial" w:eastAsia="Arial" w:hAnsi="Arial" w:cs="Arial"/>
          <w:spacing w:val="1"/>
          <w:sz w:val="24"/>
          <w:szCs w:val="24"/>
        </w:rPr>
        <w:t>m</w:t>
      </w:r>
      <w:r w:rsidRPr="00471627">
        <w:rPr>
          <w:rFonts w:ascii="Arial" w:eastAsia="Arial" w:hAnsi="Arial" w:cs="Arial"/>
          <w:spacing w:val="-1"/>
          <w:sz w:val="24"/>
          <w:szCs w:val="24"/>
        </w:rPr>
        <w:t>a</w:t>
      </w:r>
      <w:r w:rsidRPr="00471627">
        <w:rPr>
          <w:rFonts w:ascii="Arial" w:eastAsia="Arial" w:hAnsi="Arial" w:cs="Arial"/>
          <w:spacing w:val="1"/>
          <w:sz w:val="24"/>
          <w:szCs w:val="24"/>
        </w:rPr>
        <w:t>n</w:t>
      </w:r>
      <w:r w:rsidRPr="00471627">
        <w:rPr>
          <w:rFonts w:ascii="Arial" w:eastAsia="Arial" w:hAnsi="Arial" w:cs="Arial"/>
          <w:sz w:val="24"/>
          <w:szCs w:val="24"/>
        </w:rPr>
        <w:t xml:space="preserve">s </w:t>
      </w:r>
      <w:r w:rsidRPr="00471627">
        <w:rPr>
          <w:rFonts w:ascii="Arial" w:eastAsia="Arial" w:hAnsi="Arial" w:cs="Arial"/>
          <w:spacing w:val="-1"/>
          <w:sz w:val="24"/>
          <w:szCs w:val="24"/>
        </w:rPr>
        <w:t>o</w:t>
      </w:r>
      <w:r w:rsidRPr="00471627">
        <w:rPr>
          <w:rFonts w:ascii="Arial" w:eastAsia="Arial" w:hAnsi="Arial" w:cs="Arial"/>
          <w:spacing w:val="1"/>
          <w:sz w:val="24"/>
          <w:szCs w:val="24"/>
        </w:rPr>
        <w:t>b</w:t>
      </w:r>
      <w:r w:rsidRPr="00471627">
        <w:rPr>
          <w:rFonts w:ascii="Arial" w:eastAsia="Arial" w:hAnsi="Arial" w:cs="Arial"/>
          <w:sz w:val="24"/>
          <w:szCs w:val="24"/>
        </w:rPr>
        <w:t>t</w:t>
      </w:r>
      <w:r w:rsidRPr="00471627">
        <w:rPr>
          <w:rFonts w:ascii="Arial" w:eastAsia="Arial" w:hAnsi="Arial" w:cs="Arial"/>
          <w:spacing w:val="1"/>
          <w:sz w:val="24"/>
          <w:szCs w:val="24"/>
        </w:rPr>
        <w:t>a</w:t>
      </w:r>
      <w:r w:rsidRPr="00471627">
        <w:rPr>
          <w:rFonts w:ascii="Arial" w:eastAsia="Arial" w:hAnsi="Arial" w:cs="Arial"/>
          <w:sz w:val="24"/>
          <w:szCs w:val="24"/>
        </w:rPr>
        <w:t>i</w:t>
      </w:r>
      <w:r w:rsidRPr="00471627">
        <w:rPr>
          <w:rFonts w:ascii="Arial" w:eastAsia="Arial" w:hAnsi="Arial" w:cs="Arial"/>
          <w:spacing w:val="-2"/>
          <w:sz w:val="24"/>
          <w:szCs w:val="24"/>
        </w:rPr>
        <w:t>n</w:t>
      </w:r>
      <w:r w:rsidRPr="00471627">
        <w:rPr>
          <w:rFonts w:ascii="Arial" w:eastAsia="Arial" w:hAnsi="Arial" w:cs="Arial"/>
          <w:spacing w:val="1"/>
          <w:sz w:val="24"/>
          <w:szCs w:val="24"/>
        </w:rPr>
        <w:t>e</w:t>
      </w:r>
      <w:r w:rsidRPr="00471627">
        <w:rPr>
          <w:rFonts w:ascii="Arial" w:eastAsia="Arial" w:hAnsi="Arial" w:cs="Arial"/>
          <w:sz w:val="24"/>
          <w:szCs w:val="24"/>
        </w:rPr>
        <w:t xml:space="preserve">d </w:t>
      </w:r>
      <w:r w:rsidRPr="00471627">
        <w:rPr>
          <w:rFonts w:ascii="Arial" w:eastAsia="Arial" w:hAnsi="Arial" w:cs="Arial"/>
          <w:spacing w:val="3"/>
          <w:sz w:val="24"/>
          <w:szCs w:val="24"/>
        </w:rPr>
        <w:t>f</w:t>
      </w:r>
      <w:r w:rsidRPr="00471627">
        <w:rPr>
          <w:rFonts w:ascii="Arial" w:eastAsia="Arial" w:hAnsi="Arial" w:cs="Arial"/>
          <w:sz w:val="24"/>
          <w:szCs w:val="24"/>
        </w:rPr>
        <w:t>r</w:t>
      </w:r>
      <w:r w:rsidRPr="00471627">
        <w:rPr>
          <w:rFonts w:ascii="Arial" w:eastAsia="Arial" w:hAnsi="Arial" w:cs="Arial"/>
          <w:spacing w:val="-2"/>
          <w:sz w:val="24"/>
          <w:szCs w:val="24"/>
        </w:rPr>
        <w:t>o</w:t>
      </w:r>
      <w:r w:rsidRPr="00471627">
        <w:rPr>
          <w:rFonts w:ascii="Arial" w:eastAsia="Arial" w:hAnsi="Arial" w:cs="Arial"/>
          <w:sz w:val="24"/>
          <w:szCs w:val="24"/>
        </w:rPr>
        <w:t xml:space="preserve">m </w:t>
      </w:r>
      <w:r w:rsidRPr="00471627">
        <w:rPr>
          <w:rFonts w:ascii="Arial" w:eastAsia="Arial" w:hAnsi="Arial" w:cs="Arial"/>
          <w:spacing w:val="1"/>
          <w:sz w:val="24"/>
          <w:szCs w:val="24"/>
        </w:rPr>
        <w:t>p</w:t>
      </w:r>
      <w:r w:rsidRPr="00471627">
        <w:rPr>
          <w:rFonts w:ascii="Arial" w:eastAsia="Arial" w:hAnsi="Arial" w:cs="Arial"/>
          <w:sz w:val="24"/>
          <w:szCs w:val="24"/>
        </w:rPr>
        <w:t>r</w:t>
      </w:r>
      <w:r w:rsidRPr="00471627">
        <w:rPr>
          <w:rFonts w:ascii="Arial" w:eastAsia="Arial" w:hAnsi="Arial" w:cs="Arial"/>
          <w:spacing w:val="-1"/>
          <w:sz w:val="24"/>
          <w:szCs w:val="24"/>
        </w:rPr>
        <w:t>i</w:t>
      </w:r>
      <w:r w:rsidRPr="00471627">
        <w:rPr>
          <w:rFonts w:ascii="Arial" w:eastAsia="Arial" w:hAnsi="Arial" w:cs="Arial"/>
          <w:spacing w:val="1"/>
          <w:sz w:val="24"/>
          <w:szCs w:val="24"/>
        </w:rPr>
        <w:t>o</w:t>
      </w:r>
      <w:r w:rsidRPr="00471627">
        <w:rPr>
          <w:rFonts w:ascii="Arial" w:eastAsia="Arial" w:hAnsi="Arial" w:cs="Arial"/>
          <w:sz w:val="24"/>
          <w:szCs w:val="24"/>
        </w:rPr>
        <w:t>r c</w:t>
      </w:r>
      <w:r w:rsidRPr="00471627">
        <w:rPr>
          <w:rFonts w:ascii="Arial" w:eastAsia="Arial" w:hAnsi="Arial" w:cs="Arial"/>
          <w:spacing w:val="-1"/>
          <w:sz w:val="24"/>
          <w:szCs w:val="24"/>
        </w:rPr>
        <w:t>l</w:t>
      </w:r>
      <w:r w:rsidRPr="00471627">
        <w:rPr>
          <w:rFonts w:ascii="Arial" w:eastAsia="Arial" w:hAnsi="Arial" w:cs="Arial"/>
          <w:sz w:val="24"/>
          <w:szCs w:val="24"/>
        </w:rPr>
        <w:t>inic</w:t>
      </w:r>
      <w:r w:rsidRPr="00471627">
        <w:rPr>
          <w:rFonts w:ascii="Arial" w:eastAsia="Arial" w:hAnsi="Arial" w:cs="Arial"/>
          <w:spacing w:val="1"/>
          <w:sz w:val="24"/>
          <w:szCs w:val="24"/>
        </w:rPr>
        <w:t>a</w:t>
      </w:r>
      <w:r w:rsidRPr="00471627">
        <w:rPr>
          <w:rFonts w:ascii="Arial" w:eastAsia="Arial" w:hAnsi="Arial" w:cs="Arial"/>
          <w:sz w:val="24"/>
          <w:szCs w:val="24"/>
        </w:rPr>
        <w:t>l st</w:t>
      </w:r>
      <w:r w:rsidRPr="00471627">
        <w:rPr>
          <w:rFonts w:ascii="Arial" w:eastAsia="Arial" w:hAnsi="Arial" w:cs="Arial"/>
          <w:spacing w:val="1"/>
          <w:sz w:val="24"/>
          <w:szCs w:val="24"/>
        </w:rPr>
        <w:t>ud</w:t>
      </w:r>
      <w:r w:rsidRPr="00471627">
        <w:rPr>
          <w:rFonts w:ascii="Arial" w:eastAsia="Arial" w:hAnsi="Arial" w:cs="Arial"/>
          <w:spacing w:val="-3"/>
          <w:sz w:val="24"/>
          <w:szCs w:val="24"/>
        </w:rPr>
        <w:t>i</w:t>
      </w:r>
      <w:r w:rsidRPr="00471627">
        <w:rPr>
          <w:rFonts w:ascii="Arial" w:eastAsia="Arial" w:hAnsi="Arial" w:cs="Arial"/>
          <w:spacing w:val="1"/>
          <w:sz w:val="24"/>
          <w:szCs w:val="24"/>
        </w:rPr>
        <w:t>e</w:t>
      </w:r>
      <w:r w:rsidRPr="00471627">
        <w:rPr>
          <w:rFonts w:ascii="Arial" w:eastAsia="Arial" w:hAnsi="Arial" w:cs="Arial"/>
          <w:sz w:val="24"/>
          <w:szCs w:val="24"/>
        </w:rPr>
        <w:t>s.</w:t>
      </w:r>
    </w:p>
    <w:p w14:paraId="7F05DA08" w14:textId="77777777" w:rsidR="00DB28CE" w:rsidRPr="00471627" w:rsidRDefault="00DB28CE" w:rsidP="00471627">
      <w:pPr>
        <w:spacing w:before="16" w:after="0" w:line="260" w:lineRule="exact"/>
        <w:ind w:left="1170"/>
        <w:rPr>
          <w:sz w:val="26"/>
          <w:szCs w:val="26"/>
        </w:rPr>
      </w:pPr>
    </w:p>
    <w:p w14:paraId="1E8A675C" w14:textId="4204FF4C" w:rsidR="00DB28CE" w:rsidRPr="00471627" w:rsidRDefault="00B26A43" w:rsidP="00471627">
      <w:pPr>
        <w:pStyle w:val="ListParagraph"/>
        <w:numPr>
          <w:ilvl w:val="1"/>
          <w:numId w:val="14"/>
        </w:numPr>
        <w:spacing w:after="0" w:line="240" w:lineRule="auto"/>
        <w:ind w:left="1170" w:right="165"/>
        <w:rPr>
          <w:rFonts w:ascii="Arial" w:eastAsia="Arial" w:hAnsi="Arial" w:cs="Arial"/>
          <w:sz w:val="24"/>
          <w:szCs w:val="24"/>
        </w:rPr>
      </w:pPr>
      <w:r w:rsidRPr="00471627">
        <w:rPr>
          <w:rFonts w:ascii="Arial" w:eastAsia="Arial" w:hAnsi="Arial" w:cs="Arial"/>
          <w:sz w:val="24"/>
          <w:szCs w:val="24"/>
        </w:rPr>
        <w:t xml:space="preserve">A </w:t>
      </w:r>
      <w:r w:rsidRPr="00471627">
        <w:rPr>
          <w:rFonts w:ascii="Arial" w:eastAsia="Arial" w:hAnsi="Arial" w:cs="Arial"/>
          <w:spacing w:val="1"/>
          <w:sz w:val="24"/>
          <w:szCs w:val="24"/>
        </w:rPr>
        <w:t>de</w:t>
      </w:r>
      <w:r w:rsidRPr="00471627">
        <w:rPr>
          <w:rFonts w:ascii="Arial" w:eastAsia="Arial" w:hAnsi="Arial" w:cs="Arial"/>
          <w:sz w:val="24"/>
          <w:szCs w:val="24"/>
        </w:rPr>
        <w:t>scr</w:t>
      </w:r>
      <w:r w:rsidRPr="00471627">
        <w:rPr>
          <w:rFonts w:ascii="Arial" w:eastAsia="Arial" w:hAnsi="Arial" w:cs="Arial"/>
          <w:spacing w:val="-1"/>
          <w:sz w:val="24"/>
          <w:szCs w:val="24"/>
        </w:rPr>
        <w:t>i</w:t>
      </w:r>
      <w:r w:rsidRPr="00471627">
        <w:rPr>
          <w:rFonts w:ascii="Arial" w:eastAsia="Arial" w:hAnsi="Arial" w:cs="Arial"/>
          <w:spacing w:val="1"/>
          <w:sz w:val="24"/>
          <w:szCs w:val="24"/>
        </w:rPr>
        <w:t>p</w:t>
      </w:r>
      <w:r w:rsidRPr="00471627">
        <w:rPr>
          <w:rFonts w:ascii="Arial" w:eastAsia="Arial" w:hAnsi="Arial" w:cs="Arial"/>
          <w:sz w:val="24"/>
          <w:szCs w:val="24"/>
        </w:rPr>
        <w:t>ti</w:t>
      </w:r>
      <w:r w:rsidRPr="00471627">
        <w:rPr>
          <w:rFonts w:ascii="Arial" w:eastAsia="Arial" w:hAnsi="Arial" w:cs="Arial"/>
          <w:spacing w:val="-1"/>
          <w:sz w:val="24"/>
          <w:szCs w:val="24"/>
        </w:rPr>
        <w:t>o</w:t>
      </w:r>
      <w:r w:rsidRPr="00471627">
        <w:rPr>
          <w:rFonts w:ascii="Arial" w:eastAsia="Arial" w:hAnsi="Arial" w:cs="Arial"/>
          <w:sz w:val="24"/>
          <w:szCs w:val="24"/>
        </w:rPr>
        <w:t>n</w:t>
      </w:r>
      <w:r w:rsidRPr="00471627">
        <w:rPr>
          <w:rFonts w:ascii="Arial" w:eastAsia="Arial" w:hAnsi="Arial" w:cs="Arial"/>
          <w:spacing w:val="1"/>
          <w:sz w:val="24"/>
          <w:szCs w:val="24"/>
        </w:rPr>
        <w:t xml:space="preserve"> </w:t>
      </w:r>
      <w:r w:rsidRPr="00471627">
        <w:rPr>
          <w:rFonts w:ascii="Arial" w:eastAsia="Arial" w:hAnsi="Arial" w:cs="Arial"/>
          <w:spacing w:val="-1"/>
          <w:sz w:val="24"/>
          <w:szCs w:val="24"/>
        </w:rPr>
        <w:t>o</w:t>
      </w:r>
      <w:r w:rsidRPr="00471627">
        <w:rPr>
          <w:rFonts w:ascii="Arial" w:eastAsia="Arial" w:hAnsi="Arial" w:cs="Arial"/>
          <w:sz w:val="24"/>
          <w:szCs w:val="24"/>
        </w:rPr>
        <w:t>f</w:t>
      </w:r>
      <w:r w:rsidRPr="00471627">
        <w:rPr>
          <w:rFonts w:ascii="Arial" w:eastAsia="Arial" w:hAnsi="Arial" w:cs="Arial"/>
          <w:spacing w:val="1"/>
          <w:sz w:val="24"/>
          <w:szCs w:val="24"/>
        </w:rPr>
        <w:t xml:space="preserve"> </w:t>
      </w:r>
      <w:r w:rsidRPr="00471627">
        <w:rPr>
          <w:rFonts w:ascii="Arial" w:eastAsia="Arial" w:hAnsi="Arial" w:cs="Arial"/>
          <w:spacing w:val="-1"/>
          <w:sz w:val="24"/>
          <w:szCs w:val="24"/>
        </w:rPr>
        <w:t>p</w:t>
      </w:r>
      <w:r w:rsidRPr="00471627">
        <w:rPr>
          <w:rFonts w:ascii="Arial" w:eastAsia="Arial" w:hAnsi="Arial" w:cs="Arial"/>
          <w:spacing w:val="1"/>
          <w:sz w:val="24"/>
          <w:szCs w:val="24"/>
        </w:rPr>
        <w:t>o</w:t>
      </w:r>
      <w:r w:rsidRPr="00471627">
        <w:rPr>
          <w:rFonts w:ascii="Arial" w:eastAsia="Arial" w:hAnsi="Arial" w:cs="Arial"/>
          <w:sz w:val="24"/>
          <w:szCs w:val="24"/>
        </w:rPr>
        <w:t>ssi</w:t>
      </w:r>
      <w:r w:rsidRPr="00471627">
        <w:rPr>
          <w:rFonts w:ascii="Arial" w:eastAsia="Arial" w:hAnsi="Arial" w:cs="Arial"/>
          <w:spacing w:val="-2"/>
          <w:sz w:val="24"/>
          <w:szCs w:val="24"/>
        </w:rPr>
        <w:t>b</w:t>
      </w:r>
      <w:r w:rsidRPr="00471627">
        <w:rPr>
          <w:rFonts w:ascii="Arial" w:eastAsia="Arial" w:hAnsi="Arial" w:cs="Arial"/>
          <w:sz w:val="24"/>
          <w:szCs w:val="24"/>
        </w:rPr>
        <w:t>le</w:t>
      </w:r>
      <w:r w:rsidRPr="00471627">
        <w:rPr>
          <w:rFonts w:ascii="Arial" w:eastAsia="Arial" w:hAnsi="Arial" w:cs="Arial"/>
          <w:spacing w:val="1"/>
          <w:sz w:val="24"/>
          <w:szCs w:val="24"/>
        </w:rPr>
        <w:t xml:space="preserve"> </w:t>
      </w:r>
      <w:r w:rsidRPr="00471627">
        <w:rPr>
          <w:rFonts w:ascii="Arial" w:eastAsia="Arial" w:hAnsi="Arial" w:cs="Arial"/>
          <w:sz w:val="24"/>
          <w:szCs w:val="24"/>
        </w:rPr>
        <w:t>r</w:t>
      </w:r>
      <w:r w:rsidRPr="00471627">
        <w:rPr>
          <w:rFonts w:ascii="Arial" w:eastAsia="Arial" w:hAnsi="Arial" w:cs="Arial"/>
          <w:spacing w:val="-1"/>
          <w:sz w:val="24"/>
          <w:szCs w:val="24"/>
        </w:rPr>
        <w:t>i</w:t>
      </w:r>
      <w:r w:rsidRPr="00471627">
        <w:rPr>
          <w:rFonts w:ascii="Arial" w:eastAsia="Arial" w:hAnsi="Arial" w:cs="Arial"/>
          <w:sz w:val="24"/>
          <w:szCs w:val="24"/>
        </w:rPr>
        <w:t xml:space="preserve">sks </w:t>
      </w:r>
      <w:r w:rsidRPr="00471627">
        <w:rPr>
          <w:rFonts w:ascii="Arial" w:eastAsia="Arial" w:hAnsi="Arial" w:cs="Arial"/>
          <w:spacing w:val="1"/>
          <w:sz w:val="24"/>
          <w:szCs w:val="24"/>
        </w:rPr>
        <w:t>an</w:t>
      </w:r>
      <w:r w:rsidRPr="00471627">
        <w:rPr>
          <w:rFonts w:ascii="Arial" w:eastAsia="Arial" w:hAnsi="Arial" w:cs="Arial"/>
          <w:sz w:val="24"/>
          <w:szCs w:val="24"/>
        </w:rPr>
        <w:t>d</w:t>
      </w:r>
      <w:r w:rsidRPr="00471627">
        <w:rPr>
          <w:rFonts w:ascii="Arial" w:eastAsia="Arial" w:hAnsi="Arial" w:cs="Arial"/>
          <w:spacing w:val="1"/>
          <w:sz w:val="24"/>
          <w:szCs w:val="24"/>
        </w:rPr>
        <w:t xml:space="preserve"> </w:t>
      </w:r>
      <w:r w:rsidRPr="00471627">
        <w:rPr>
          <w:rFonts w:ascii="Arial" w:eastAsia="Arial" w:hAnsi="Arial" w:cs="Arial"/>
          <w:sz w:val="24"/>
          <w:szCs w:val="24"/>
        </w:rPr>
        <w:t>s</w:t>
      </w:r>
      <w:r w:rsidRPr="00471627">
        <w:rPr>
          <w:rFonts w:ascii="Arial" w:eastAsia="Arial" w:hAnsi="Arial" w:cs="Arial"/>
          <w:spacing w:val="-2"/>
          <w:sz w:val="24"/>
          <w:szCs w:val="24"/>
        </w:rPr>
        <w:t>i</w:t>
      </w:r>
      <w:r w:rsidRPr="00471627">
        <w:rPr>
          <w:rFonts w:ascii="Arial" w:eastAsia="Arial" w:hAnsi="Arial" w:cs="Arial"/>
          <w:spacing w:val="1"/>
          <w:sz w:val="24"/>
          <w:szCs w:val="24"/>
        </w:rPr>
        <w:t>d</w:t>
      </w:r>
      <w:r w:rsidRPr="00471627">
        <w:rPr>
          <w:rFonts w:ascii="Arial" w:eastAsia="Arial" w:hAnsi="Arial" w:cs="Arial"/>
          <w:sz w:val="24"/>
          <w:szCs w:val="24"/>
        </w:rPr>
        <w:t>e</w:t>
      </w:r>
      <w:r w:rsidRPr="00471627">
        <w:rPr>
          <w:rFonts w:ascii="Arial" w:eastAsia="Arial" w:hAnsi="Arial" w:cs="Arial"/>
          <w:spacing w:val="-1"/>
          <w:sz w:val="24"/>
          <w:szCs w:val="24"/>
        </w:rPr>
        <w:t xml:space="preserve"> e</w:t>
      </w:r>
      <w:r w:rsidRPr="00471627">
        <w:rPr>
          <w:rFonts w:ascii="Arial" w:eastAsia="Arial" w:hAnsi="Arial" w:cs="Arial"/>
          <w:sz w:val="24"/>
          <w:szCs w:val="24"/>
        </w:rPr>
        <w:t>f</w:t>
      </w:r>
      <w:r w:rsidRPr="00471627">
        <w:rPr>
          <w:rFonts w:ascii="Arial" w:eastAsia="Arial" w:hAnsi="Arial" w:cs="Arial"/>
          <w:spacing w:val="3"/>
          <w:sz w:val="24"/>
          <w:szCs w:val="24"/>
        </w:rPr>
        <w:t>f</w:t>
      </w:r>
      <w:r w:rsidRPr="00471627">
        <w:rPr>
          <w:rFonts w:ascii="Arial" w:eastAsia="Arial" w:hAnsi="Arial" w:cs="Arial"/>
          <w:spacing w:val="1"/>
          <w:sz w:val="24"/>
          <w:szCs w:val="24"/>
        </w:rPr>
        <w:t>e</w:t>
      </w:r>
      <w:r w:rsidRPr="00471627">
        <w:rPr>
          <w:rFonts w:ascii="Arial" w:eastAsia="Arial" w:hAnsi="Arial" w:cs="Arial"/>
          <w:spacing w:val="-2"/>
          <w:sz w:val="24"/>
          <w:szCs w:val="24"/>
        </w:rPr>
        <w:t>ct</w:t>
      </w:r>
      <w:r w:rsidRPr="00471627">
        <w:rPr>
          <w:rFonts w:ascii="Arial" w:eastAsia="Arial" w:hAnsi="Arial" w:cs="Arial"/>
          <w:sz w:val="24"/>
          <w:szCs w:val="24"/>
        </w:rPr>
        <w:t xml:space="preserve">s </w:t>
      </w:r>
      <w:r w:rsidRPr="00471627">
        <w:rPr>
          <w:rFonts w:ascii="Arial" w:eastAsia="Arial" w:hAnsi="Arial" w:cs="Arial"/>
          <w:spacing w:val="1"/>
          <w:sz w:val="24"/>
          <w:szCs w:val="24"/>
        </w:rPr>
        <w:t>t</w:t>
      </w:r>
      <w:r w:rsidRPr="00471627">
        <w:rPr>
          <w:rFonts w:ascii="Arial" w:eastAsia="Arial" w:hAnsi="Arial" w:cs="Arial"/>
          <w:sz w:val="24"/>
          <w:szCs w:val="24"/>
        </w:rPr>
        <w:t>o</w:t>
      </w:r>
      <w:r w:rsidRPr="00471627">
        <w:rPr>
          <w:rFonts w:ascii="Arial" w:eastAsia="Arial" w:hAnsi="Arial" w:cs="Arial"/>
          <w:spacing w:val="1"/>
          <w:sz w:val="24"/>
          <w:szCs w:val="24"/>
        </w:rPr>
        <w:t xml:space="preserve"> </w:t>
      </w:r>
      <w:r w:rsidRPr="00471627">
        <w:rPr>
          <w:rFonts w:ascii="Arial" w:eastAsia="Arial" w:hAnsi="Arial" w:cs="Arial"/>
          <w:spacing w:val="-1"/>
          <w:sz w:val="24"/>
          <w:szCs w:val="24"/>
        </w:rPr>
        <w:t>b</w:t>
      </w:r>
      <w:r w:rsidRPr="00471627">
        <w:rPr>
          <w:rFonts w:ascii="Arial" w:eastAsia="Arial" w:hAnsi="Arial" w:cs="Arial"/>
          <w:sz w:val="24"/>
          <w:szCs w:val="24"/>
        </w:rPr>
        <w:t>e</w:t>
      </w:r>
      <w:r w:rsidRPr="00471627">
        <w:rPr>
          <w:rFonts w:ascii="Arial" w:eastAsia="Arial" w:hAnsi="Arial" w:cs="Arial"/>
          <w:spacing w:val="1"/>
          <w:sz w:val="24"/>
          <w:szCs w:val="24"/>
        </w:rPr>
        <w:t xml:space="preserve"> </w:t>
      </w:r>
      <w:r w:rsidRPr="00471627">
        <w:rPr>
          <w:rFonts w:ascii="Arial" w:eastAsia="Arial" w:hAnsi="Arial" w:cs="Arial"/>
          <w:spacing w:val="-1"/>
          <w:sz w:val="24"/>
          <w:szCs w:val="24"/>
        </w:rPr>
        <w:t>a</w:t>
      </w:r>
      <w:r w:rsidRPr="00471627">
        <w:rPr>
          <w:rFonts w:ascii="Arial" w:eastAsia="Arial" w:hAnsi="Arial" w:cs="Arial"/>
          <w:spacing w:val="1"/>
          <w:sz w:val="24"/>
          <w:szCs w:val="24"/>
        </w:rPr>
        <w:t>n</w:t>
      </w:r>
      <w:r w:rsidRPr="00471627">
        <w:rPr>
          <w:rFonts w:ascii="Arial" w:eastAsia="Arial" w:hAnsi="Arial" w:cs="Arial"/>
          <w:sz w:val="24"/>
          <w:szCs w:val="24"/>
        </w:rPr>
        <w:t>ticip</w:t>
      </w:r>
      <w:r w:rsidRPr="00471627">
        <w:rPr>
          <w:rFonts w:ascii="Arial" w:eastAsia="Arial" w:hAnsi="Arial" w:cs="Arial"/>
          <w:spacing w:val="-1"/>
          <w:sz w:val="24"/>
          <w:szCs w:val="24"/>
        </w:rPr>
        <w:t>a</w:t>
      </w:r>
      <w:r w:rsidRPr="00471627">
        <w:rPr>
          <w:rFonts w:ascii="Arial" w:eastAsia="Arial" w:hAnsi="Arial" w:cs="Arial"/>
          <w:sz w:val="24"/>
          <w:szCs w:val="24"/>
        </w:rPr>
        <w:t>t</w:t>
      </w:r>
      <w:r w:rsidRPr="00471627">
        <w:rPr>
          <w:rFonts w:ascii="Arial" w:eastAsia="Arial" w:hAnsi="Arial" w:cs="Arial"/>
          <w:spacing w:val="1"/>
          <w:sz w:val="24"/>
          <w:szCs w:val="24"/>
        </w:rPr>
        <w:t>e</w:t>
      </w:r>
      <w:r w:rsidRPr="00471627">
        <w:rPr>
          <w:rFonts w:ascii="Arial" w:eastAsia="Arial" w:hAnsi="Arial" w:cs="Arial"/>
          <w:sz w:val="24"/>
          <w:szCs w:val="24"/>
        </w:rPr>
        <w:t>d</w:t>
      </w:r>
      <w:r w:rsidRPr="00471627">
        <w:rPr>
          <w:rFonts w:ascii="Arial" w:eastAsia="Arial" w:hAnsi="Arial" w:cs="Arial"/>
          <w:spacing w:val="-1"/>
          <w:sz w:val="24"/>
          <w:szCs w:val="24"/>
        </w:rPr>
        <w:t xml:space="preserve"> </w:t>
      </w:r>
      <w:r w:rsidR="00471627">
        <w:rPr>
          <w:rFonts w:ascii="Arial" w:eastAsia="Arial" w:hAnsi="Arial" w:cs="Arial"/>
          <w:spacing w:val="1"/>
          <w:sz w:val="24"/>
          <w:szCs w:val="24"/>
        </w:rPr>
        <w:t xml:space="preserve">based on </w:t>
      </w:r>
      <w:r w:rsidRPr="00471627">
        <w:rPr>
          <w:rFonts w:ascii="Arial" w:eastAsia="Arial" w:hAnsi="Arial" w:cs="Arial"/>
          <w:spacing w:val="1"/>
          <w:sz w:val="24"/>
          <w:szCs w:val="24"/>
        </w:rPr>
        <w:t>p</w:t>
      </w:r>
      <w:r w:rsidRPr="00471627">
        <w:rPr>
          <w:rFonts w:ascii="Arial" w:eastAsia="Arial" w:hAnsi="Arial" w:cs="Arial"/>
          <w:sz w:val="24"/>
          <w:szCs w:val="24"/>
        </w:rPr>
        <w:t>r</w:t>
      </w:r>
      <w:r w:rsidRPr="00471627">
        <w:rPr>
          <w:rFonts w:ascii="Arial" w:eastAsia="Arial" w:hAnsi="Arial" w:cs="Arial"/>
          <w:spacing w:val="-1"/>
          <w:sz w:val="24"/>
          <w:szCs w:val="24"/>
        </w:rPr>
        <w:t>i</w:t>
      </w:r>
      <w:r w:rsidRPr="00471627">
        <w:rPr>
          <w:rFonts w:ascii="Arial" w:eastAsia="Arial" w:hAnsi="Arial" w:cs="Arial"/>
          <w:spacing w:val="1"/>
          <w:sz w:val="24"/>
          <w:szCs w:val="24"/>
        </w:rPr>
        <w:t>o</w:t>
      </w:r>
      <w:r w:rsidRPr="00471627">
        <w:rPr>
          <w:rFonts w:ascii="Arial" w:eastAsia="Arial" w:hAnsi="Arial" w:cs="Arial"/>
          <w:sz w:val="24"/>
          <w:szCs w:val="24"/>
        </w:rPr>
        <w:t>r e</w:t>
      </w:r>
      <w:r w:rsidRPr="00471627">
        <w:rPr>
          <w:rFonts w:ascii="Arial" w:eastAsia="Arial" w:hAnsi="Arial" w:cs="Arial"/>
          <w:spacing w:val="-2"/>
          <w:sz w:val="24"/>
          <w:szCs w:val="24"/>
        </w:rPr>
        <w:t>x</w:t>
      </w:r>
      <w:r w:rsidRPr="00471627">
        <w:rPr>
          <w:rFonts w:ascii="Arial" w:eastAsia="Arial" w:hAnsi="Arial" w:cs="Arial"/>
          <w:spacing w:val="1"/>
          <w:sz w:val="24"/>
          <w:szCs w:val="24"/>
        </w:rPr>
        <w:t>pe</w:t>
      </w:r>
      <w:r w:rsidRPr="00471627">
        <w:rPr>
          <w:rFonts w:ascii="Arial" w:eastAsia="Arial" w:hAnsi="Arial" w:cs="Arial"/>
          <w:spacing w:val="-3"/>
          <w:sz w:val="24"/>
          <w:szCs w:val="24"/>
        </w:rPr>
        <w:t>r</w:t>
      </w:r>
      <w:r w:rsidRPr="00471627">
        <w:rPr>
          <w:rFonts w:ascii="Arial" w:eastAsia="Arial" w:hAnsi="Arial" w:cs="Arial"/>
          <w:sz w:val="24"/>
          <w:szCs w:val="24"/>
        </w:rPr>
        <w:t>ie</w:t>
      </w:r>
      <w:r w:rsidRPr="00471627">
        <w:rPr>
          <w:rFonts w:ascii="Arial" w:eastAsia="Arial" w:hAnsi="Arial" w:cs="Arial"/>
          <w:spacing w:val="1"/>
          <w:sz w:val="24"/>
          <w:szCs w:val="24"/>
        </w:rPr>
        <w:t>n</w:t>
      </w:r>
      <w:r w:rsidRPr="00471627">
        <w:rPr>
          <w:rFonts w:ascii="Arial" w:eastAsia="Arial" w:hAnsi="Arial" w:cs="Arial"/>
          <w:sz w:val="24"/>
          <w:szCs w:val="24"/>
        </w:rPr>
        <w:t>ce</w:t>
      </w:r>
      <w:r w:rsidRPr="00471627">
        <w:rPr>
          <w:rFonts w:ascii="Arial" w:eastAsia="Arial" w:hAnsi="Arial" w:cs="Arial"/>
          <w:spacing w:val="1"/>
          <w:sz w:val="24"/>
          <w:szCs w:val="24"/>
        </w:rPr>
        <w:t xml:space="preserve"> </w:t>
      </w:r>
      <w:r w:rsidRPr="00471627">
        <w:rPr>
          <w:rFonts w:ascii="Arial" w:eastAsia="Arial" w:hAnsi="Arial" w:cs="Arial"/>
          <w:spacing w:val="-2"/>
          <w:sz w:val="24"/>
          <w:szCs w:val="24"/>
        </w:rPr>
        <w:t>w</w:t>
      </w:r>
      <w:r w:rsidRPr="00471627">
        <w:rPr>
          <w:rFonts w:ascii="Arial" w:eastAsia="Arial" w:hAnsi="Arial" w:cs="Arial"/>
          <w:sz w:val="24"/>
          <w:szCs w:val="24"/>
        </w:rPr>
        <w:t>ith</w:t>
      </w:r>
      <w:r w:rsidRPr="00471627">
        <w:rPr>
          <w:rFonts w:ascii="Arial" w:eastAsia="Arial" w:hAnsi="Arial" w:cs="Arial"/>
          <w:spacing w:val="1"/>
          <w:sz w:val="24"/>
          <w:szCs w:val="24"/>
        </w:rPr>
        <w:t xml:space="preserve"> th</w:t>
      </w:r>
      <w:r w:rsidRPr="00471627">
        <w:rPr>
          <w:rFonts w:ascii="Arial" w:eastAsia="Arial" w:hAnsi="Arial" w:cs="Arial"/>
          <w:sz w:val="24"/>
          <w:szCs w:val="24"/>
        </w:rPr>
        <w:t>e</w:t>
      </w:r>
      <w:r w:rsidRPr="00471627">
        <w:rPr>
          <w:rFonts w:ascii="Arial" w:eastAsia="Arial" w:hAnsi="Arial" w:cs="Arial"/>
          <w:spacing w:val="-1"/>
          <w:sz w:val="24"/>
          <w:szCs w:val="24"/>
        </w:rPr>
        <w:t xml:space="preserve"> </w:t>
      </w:r>
      <w:r w:rsidRPr="00471627">
        <w:rPr>
          <w:rFonts w:ascii="Arial" w:eastAsia="Arial" w:hAnsi="Arial" w:cs="Arial"/>
          <w:spacing w:val="1"/>
          <w:sz w:val="24"/>
          <w:szCs w:val="24"/>
        </w:rPr>
        <w:t>de</w:t>
      </w:r>
      <w:r w:rsidRPr="00471627">
        <w:rPr>
          <w:rFonts w:ascii="Arial" w:eastAsia="Arial" w:hAnsi="Arial" w:cs="Arial"/>
          <w:spacing w:val="-2"/>
          <w:sz w:val="24"/>
          <w:szCs w:val="24"/>
        </w:rPr>
        <w:t>v</w:t>
      </w:r>
      <w:r w:rsidRPr="00471627">
        <w:rPr>
          <w:rFonts w:ascii="Arial" w:eastAsia="Arial" w:hAnsi="Arial" w:cs="Arial"/>
          <w:sz w:val="24"/>
          <w:szCs w:val="24"/>
        </w:rPr>
        <w:t>ice</w:t>
      </w:r>
      <w:r w:rsidRPr="00471627">
        <w:rPr>
          <w:rFonts w:ascii="Arial" w:eastAsia="Arial" w:hAnsi="Arial" w:cs="Arial"/>
          <w:spacing w:val="1"/>
          <w:sz w:val="24"/>
          <w:szCs w:val="24"/>
        </w:rPr>
        <w:t xml:space="preserve"> </w:t>
      </w:r>
      <w:r w:rsidRPr="00471627">
        <w:rPr>
          <w:rFonts w:ascii="Arial" w:eastAsia="Arial" w:hAnsi="Arial" w:cs="Arial"/>
          <w:spacing w:val="-1"/>
          <w:sz w:val="24"/>
          <w:szCs w:val="24"/>
        </w:rPr>
        <w:t>o</w:t>
      </w:r>
      <w:r w:rsidRPr="00471627">
        <w:rPr>
          <w:rFonts w:ascii="Arial" w:eastAsia="Arial" w:hAnsi="Arial" w:cs="Arial"/>
          <w:sz w:val="24"/>
          <w:szCs w:val="24"/>
        </w:rPr>
        <w:t>r dr</w:t>
      </w:r>
      <w:r w:rsidRPr="00471627">
        <w:rPr>
          <w:rFonts w:ascii="Arial" w:eastAsia="Arial" w:hAnsi="Arial" w:cs="Arial"/>
          <w:spacing w:val="1"/>
          <w:sz w:val="24"/>
          <w:szCs w:val="24"/>
        </w:rPr>
        <w:t>u</w:t>
      </w:r>
      <w:r w:rsidRPr="00471627">
        <w:rPr>
          <w:rFonts w:ascii="Arial" w:eastAsia="Arial" w:hAnsi="Arial" w:cs="Arial"/>
          <w:sz w:val="24"/>
          <w:szCs w:val="24"/>
        </w:rPr>
        <w:t>g</w:t>
      </w:r>
      <w:r w:rsidRPr="00471627">
        <w:rPr>
          <w:rFonts w:ascii="Arial" w:eastAsia="Arial" w:hAnsi="Arial" w:cs="Arial"/>
          <w:spacing w:val="-1"/>
          <w:sz w:val="24"/>
          <w:szCs w:val="24"/>
        </w:rPr>
        <w:t xml:space="preserve"> </w:t>
      </w:r>
      <w:r w:rsidRPr="00471627">
        <w:rPr>
          <w:rFonts w:ascii="Arial" w:eastAsia="Arial" w:hAnsi="Arial" w:cs="Arial"/>
          <w:spacing w:val="1"/>
          <w:sz w:val="24"/>
          <w:szCs w:val="24"/>
        </w:rPr>
        <w:t>unde</w:t>
      </w:r>
      <w:r w:rsidRPr="00471627">
        <w:rPr>
          <w:rFonts w:ascii="Arial" w:eastAsia="Arial" w:hAnsi="Arial" w:cs="Arial"/>
          <w:sz w:val="24"/>
          <w:szCs w:val="24"/>
        </w:rPr>
        <w:t>r in</w:t>
      </w:r>
      <w:r w:rsidRPr="00471627">
        <w:rPr>
          <w:rFonts w:ascii="Arial" w:eastAsia="Arial" w:hAnsi="Arial" w:cs="Arial"/>
          <w:spacing w:val="-2"/>
          <w:sz w:val="24"/>
          <w:szCs w:val="24"/>
        </w:rPr>
        <w:t>v</w:t>
      </w:r>
      <w:r w:rsidRPr="00471627">
        <w:rPr>
          <w:rFonts w:ascii="Arial" w:eastAsia="Arial" w:hAnsi="Arial" w:cs="Arial"/>
          <w:spacing w:val="1"/>
          <w:sz w:val="24"/>
          <w:szCs w:val="24"/>
        </w:rPr>
        <w:t>e</w:t>
      </w:r>
      <w:r w:rsidRPr="00471627">
        <w:rPr>
          <w:rFonts w:ascii="Arial" w:eastAsia="Arial" w:hAnsi="Arial" w:cs="Arial"/>
          <w:sz w:val="24"/>
          <w:szCs w:val="24"/>
        </w:rPr>
        <w:t>sti</w:t>
      </w:r>
      <w:r w:rsidRPr="00471627">
        <w:rPr>
          <w:rFonts w:ascii="Arial" w:eastAsia="Arial" w:hAnsi="Arial" w:cs="Arial"/>
          <w:spacing w:val="-1"/>
          <w:sz w:val="24"/>
          <w:szCs w:val="24"/>
        </w:rPr>
        <w:t>g</w:t>
      </w:r>
      <w:r w:rsidRPr="00471627">
        <w:rPr>
          <w:rFonts w:ascii="Arial" w:eastAsia="Arial" w:hAnsi="Arial" w:cs="Arial"/>
          <w:spacing w:val="1"/>
          <w:sz w:val="24"/>
          <w:szCs w:val="24"/>
        </w:rPr>
        <w:t>a</w:t>
      </w:r>
      <w:r w:rsidRPr="00471627">
        <w:rPr>
          <w:rFonts w:ascii="Arial" w:eastAsia="Arial" w:hAnsi="Arial" w:cs="Arial"/>
          <w:sz w:val="24"/>
          <w:szCs w:val="24"/>
        </w:rPr>
        <w:t>ti</w:t>
      </w:r>
      <w:r w:rsidRPr="00471627">
        <w:rPr>
          <w:rFonts w:ascii="Arial" w:eastAsia="Arial" w:hAnsi="Arial" w:cs="Arial"/>
          <w:spacing w:val="1"/>
          <w:sz w:val="24"/>
          <w:szCs w:val="24"/>
        </w:rPr>
        <w:t>o</w:t>
      </w:r>
      <w:r w:rsidRPr="00471627">
        <w:rPr>
          <w:rFonts w:ascii="Arial" w:eastAsia="Arial" w:hAnsi="Arial" w:cs="Arial"/>
          <w:sz w:val="24"/>
          <w:szCs w:val="24"/>
        </w:rPr>
        <w:t>n</w:t>
      </w:r>
      <w:r w:rsidRPr="00471627">
        <w:rPr>
          <w:rFonts w:ascii="Arial" w:eastAsia="Arial" w:hAnsi="Arial" w:cs="Arial"/>
          <w:spacing w:val="1"/>
          <w:sz w:val="24"/>
          <w:szCs w:val="24"/>
        </w:rPr>
        <w:t xml:space="preserve"> o</w:t>
      </w:r>
      <w:r w:rsidRPr="00471627">
        <w:rPr>
          <w:rFonts w:ascii="Arial" w:eastAsia="Arial" w:hAnsi="Arial" w:cs="Arial"/>
          <w:sz w:val="24"/>
          <w:szCs w:val="24"/>
        </w:rPr>
        <w:t xml:space="preserve">r </w:t>
      </w:r>
      <w:r w:rsidRPr="00471627">
        <w:rPr>
          <w:rFonts w:ascii="Arial" w:eastAsia="Arial" w:hAnsi="Arial" w:cs="Arial"/>
          <w:spacing w:val="-3"/>
          <w:sz w:val="24"/>
          <w:szCs w:val="24"/>
        </w:rPr>
        <w:t>w</w:t>
      </w:r>
      <w:r w:rsidRPr="00471627">
        <w:rPr>
          <w:rFonts w:ascii="Arial" w:eastAsia="Arial" w:hAnsi="Arial" w:cs="Arial"/>
          <w:sz w:val="24"/>
          <w:szCs w:val="24"/>
        </w:rPr>
        <w:t>ith</w:t>
      </w:r>
      <w:r w:rsidRPr="00471627">
        <w:rPr>
          <w:rFonts w:ascii="Arial" w:eastAsia="Arial" w:hAnsi="Arial" w:cs="Arial"/>
          <w:spacing w:val="1"/>
          <w:sz w:val="24"/>
          <w:szCs w:val="24"/>
        </w:rPr>
        <w:t xml:space="preserve"> </w:t>
      </w:r>
      <w:r w:rsidRPr="00471627">
        <w:rPr>
          <w:rFonts w:ascii="Arial" w:eastAsia="Arial" w:hAnsi="Arial" w:cs="Arial"/>
          <w:sz w:val="24"/>
          <w:szCs w:val="24"/>
        </w:rPr>
        <w:t>rel</w:t>
      </w:r>
      <w:r w:rsidRPr="00471627">
        <w:rPr>
          <w:rFonts w:ascii="Arial" w:eastAsia="Arial" w:hAnsi="Arial" w:cs="Arial"/>
          <w:spacing w:val="1"/>
          <w:sz w:val="24"/>
          <w:szCs w:val="24"/>
        </w:rPr>
        <w:t>a</w:t>
      </w:r>
      <w:r w:rsidRPr="00471627">
        <w:rPr>
          <w:rFonts w:ascii="Arial" w:eastAsia="Arial" w:hAnsi="Arial" w:cs="Arial"/>
          <w:sz w:val="24"/>
          <w:szCs w:val="24"/>
        </w:rPr>
        <w:t>t</w:t>
      </w:r>
      <w:r w:rsidRPr="00471627">
        <w:rPr>
          <w:rFonts w:ascii="Arial" w:eastAsia="Arial" w:hAnsi="Arial" w:cs="Arial"/>
          <w:spacing w:val="1"/>
          <w:sz w:val="24"/>
          <w:szCs w:val="24"/>
        </w:rPr>
        <w:t>e</w:t>
      </w:r>
      <w:r w:rsidRPr="00471627">
        <w:rPr>
          <w:rFonts w:ascii="Arial" w:eastAsia="Arial" w:hAnsi="Arial" w:cs="Arial"/>
          <w:sz w:val="24"/>
          <w:szCs w:val="24"/>
        </w:rPr>
        <w:t>d</w:t>
      </w:r>
      <w:r w:rsidRPr="00471627">
        <w:rPr>
          <w:rFonts w:ascii="Arial" w:eastAsia="Arial" w:hAnsi="Arial" w:cs="Arial"/>
          <w:spacing w:val="-1"/>
          <w:sz w:val="24"/>
          <w:szCs w:val="24"/>
        </w:rPr>
        <w:t xml:space="preserve"> </w:t>
      </w:r>
      <w:r w:rsidRPr="00471627">
        <w:rPr>
          <w:rFonts w:ascii="Arial" w:eastAsia="Arial" w:hAnsi="Arial" w:cs="Arial"/>
          <w:spacing w:val="1"/>
          <w:sz w:val="24"/>
          <w:szCs w:val="24"/>
        </w:rPr>
        <w:t>de</w:t>
      </w:r>
      <w:r w:rsidRPr="00471627">
        <w:rPr>
          <w:rFonts w:ascii="Arial" w:eastAsia="Arial" w:hAnsi="Arial" w:cs="Arial"/>
          <w:spacing w:val="-2"/>
          <w:sz w:val="24"/>
          <w:szCs w:val="24"/>
        </w:rPr>
        <w:t>v</w:t>
      </w:r>
      <w:r w:rsidRPr="00471627">
        <w:rPr>
          <w:rFonts w:ascii="Arial" w:eastAsia="Arial" w:hAnsi="Arial" w:cs="Arial"/>
          <w:sz w:val="24"/>
          <w:szCs w:val="24"/>
        </w:rPr>
        <w:t>ices</w:t>
      </w:r>
      <w:r w:rsidRPr="00471627">
        <w:rPr>
          <w:rFonts w:ascii="Arial" w:eastAsia="Arial" w:hAnsi="Arial" w:cs="Arial"/>
          <w:spacing w:val="1"/>
          <w:sz w:val="24"/>
          <w:szCs w:val="24"/>
        </w:rPr>
        <w:t xml:space="preserve"> o</w:t>
      </w:r>
      <w:r w:rsidRPr="00471627">
        <w:rPr>
          <w:rFonts w:ascii="Arial" w:eastAsia="Arial" w:hAnsi="Arial" w:cs="Arial"/>
          <w:sz w:val="24"/>
          <w:szCs w:val="24"/>
        </w:rPr>
        <w:t>r dr</w:t>
      </w:r>
      <w:r w:rsidRPr="00471627">
        <w:rPr>
          <w:rFonts w:ascii="Arial" w:eastAsia="Arial" w:hAnsi="Arial" w:cs="Arial"/>
          <w:spacing w:val="1"/>
          <w:sz w:val="24"/>
          <w:szCs w:val="24"/>
        </w:rPr>
        <w:t>u</w:t>
      </w:r>
      <w:r w:rsidRPr="00471627">
        <w:rPr>
          <w:rFonts w:ascii="Arial" w:eastAsia="Arial" w:hAnsi="Arial" w:cs="Arial"/>
          <w:spacing w:val="-1"/>
          <w:sz w:val="24"/>
          <w:szCs w:val="24"/>
        </w:rPr>
        <w:t>g</w:t>
      </w:r>
      <w:r w:rsidRPr="00471627">
        <w:rPr>
          <w:rFonts w:ascii="Arial" w:eastAsia="Arial" w:hAnsi="Arial" w:cs="Arial"/>
          <w:sz w:val="24"/>
          <w:szCs w:val="24"/>
        </w:rPr>
        <w:t>s;</w:t>
      </w:r>
      <w:r w:rsidRPr="00471627">
        <w:rPr>
          <w:rFonts w:ascii="Arial" w:eastAsia="Arial" w:hAnsi="Arial" w:cs="Arial"/>
          <w:spacing w:val="-1"/>
          <w:sz w:val="24"/>
          <w:szCs w:val="24"/>
        </w:rPr>
        <w:t xml:space="preserve"> </w:t>
      </w:r>
      <w:r w:rsidRPr="00471627">
        <w:rPr>
          <w:rFonts w:ascii="Arial" w:eastAsia="Arial" w:hAnsi="Arial" w:cs="Arial"/>
          <w:spacing w:val="1"/>
          <w:sz w:val="24"/>
          <w:szCs w:val="24"/>
        </w:rPr>
        <w:t>an</w:t>
      </w:r>
      <w:r w:rsidRPr="00471627">
        <w:rPr>
          <w:rFonts w:ascii="Arial" w:eastAsia="Arial" w:hAnsi="Arial" w:cs="Arial"/>
          <w:sz w:val="24"/>
          <w:szCs w:val="24"/>
        </w:rPr>
        <w:t>d</w:t>
      </w:r>
      <w:r w:rsidRPr="00471627">
        <w:rPr>
          <w:rFonts w:ascii="Arial" w:eastAsia="Arial" w:hAnsi="Arial" w:cs="Arial"/>
          <w:spacing w:val="-1"/>
          <w:sz w:val="24"/>
          <w:szCs w:val="24"/>
        </w:rPr>
        <w:t xml:space="preserve"> o</w:t>
      </w:r>
      <w:r w:rsidRPr="00471627">
        <w:rPr>
          <w:rFonts w:ascii="Arial" w:eastAsia="Arial" w:hAnsi="Arial" w:cs="Arial"/>
          <w:sz w:val="24"/>
          <w:szCs w:val="24"/>
        </w:rPr>
        <w:t>f</w:t>
      </w:r>
      <w:r w:rsidRPr="00471627">
        <w:rPr>
          <w:rFonts w:ascii="Arial" w:eastAsia="Arial" w:hAnsi="Arial" w:cs="Arial"/>
          <w:spacing w:val="1"/>
          <w:sz w:val="24"/>
          <w:szCs w:val="24"/>
        </w:rPr>
        <w:t xml:space="preserve"> p</w:t>
      </w:r>
      <w:r w:rsidRPr="00471627">
        <w:rPr>
          <w:rFonts w:ascii="Arial" w:eastAsia="Arial" w:hAnsi="Arial" w:cs="Arial"/>
          <w:sz w:val="24"/>
          <w:szCs w:val="24"/>
        </w:rPr>
        <w:t>rec</w:t>
      </w:r>
      <w:r w:rsidRPr="00471627">
        <w:rPr>
          <w:rFonts w:ascii="Arial" w:eastAsia="Arial" w:hAnsi="Arial" w:cs="Arial"/>
          <w:spacing w:val="1"/>
          <w:sz w:val="24"/>
          <w:szCs w:val="24"/>
        </w:rPr>
        <w:t>a</w:t>
      </w:r>
      <w:r w:rsidRPr="00471627">
        <w:rPr>
          <w:rFonts w:ascii="Arial" w:eastAsia="Arial" w:hAnsi="Arial" w:cs="Arial"/>
          <w:spacing w:val="-1"/>
          <w:sz w:val="24"/>
          <w:szCs w:val="24"/>
        </w:rPr>
        <w:t>u</w:t>
      </w:r>
      <w:r w:rsidRPr="00471627">
        <w:rPr>
          <w:rFonts w:ascii="Arial" w:eastAsia="Arial" w:hAnsi="Arial" w:cs="Arial"/>
          <w:sz w:val="24"/>
          <w:szCs w:val="24"/>
        </w:rPr>
        <w:t>ti</w:t>
      </w:r>
      <w:r w:rsidRPr="00471627">
        <w:rPr>
          <w:rFonts w:ascii="Arial" w:eastAsia="Arial" w:hAnsi="Arial" w:cs="Arial"/>
          <w:spacing w:val="1"/>
          <w:sz w:val="24"/>
          <w:szCs w:val="24"/>
        </w:rPr>
        <w:t>on</w:t>
      </w:r>
      <w:r w:rsidRPr="00471627">
        <w:rPr>
          <w:rFonts w:ascii="Arial" w:eastAsia="Arial" w:hAnsi="Arial" w:cs="Arial"/>
          <w:sz w:val="24"/>
          <w:szCs w:val="24"/>
        </w:rPr>
        <w:t>s</w:t>
      </w:r>
      <w:r w:rsidRPr="00471627">
        <w:rPr>
          <w:rFonts w:ascii="Arial" w:eastAsia="Arial" w:hAnsi="Arial" w:cs="Arial"/>
          <w:spacing w:val="-2"/>
          <w:sz w:val="24"/>
          <w:szCs w:val="24"/>
        </w:rPr>
        <w:t xml:space="preserve"> </w:t>
      </w:r>
      <w:r w:rsidRPr="00471627">
        <w:rPr>
          <w:rFonts w:ascii="Arial" w:eastAsia="Arial" w:hAnsi="Arial" w:cs="Arial"/>
          <w:spacing w:val="1"/>
          <w:sz w:val="24"/>
          <w:szCs w:val="24"/>
        </w:rPr>
        <w:t>o</w:t>
      </w:r>
      <w:r w:rsidRPr="00471627">
        <w:rPr>
          <w:rFonts w:ascii="Arial" w:eastAsia="Arial" w:hAnsi="Arial" w:cs="Arial"/>
          <w:sz w:val="24"/>
          <w:szCs w:val="24"/>
        </w:rPr>
        <w:t>r s</w:t>
      </w:r>
      <w:r w:rsidRPr="00471627">
        <w:rPr>
          <w:rFonts w:ascii="Arial" w:eastAsia="Arial" w:hAnsi="Arial" w:cs="Arial"/>
          <w:spacing w:val="1"/>
          <w:sz w:val="24"/>
          <w:szCs w:val="24"/>
        </w:rPr>
        <w:t>pe</w:t>
      </w:r>
      <w:r w:rsidRPr="00471627">
        <w:rPr>
          <w:rFonts w:ascii="Arial" w:eastAsia="Arial" w:hAnsi="Arial" w:cs="Arial"/>
          <w:sz w:val="24"/>
          <w:szCs w:val="24"/>
        </w:rPr>
        <w:t>cial</w:t>
      </w:r>
      <w:r w:rsidRPr="00471627">
        <w:rPr>
          <w:rFonts w:ascii="Arial" w:eastAsia="Arial" w:hAnsi="Arial" w:cs="Arial"/>
          <w:spacing w:val="-2"/>
          <w:sz w:val="24"/>
          <w:szCs w:val="24"/>
        </w:rPr>
        <w:t xml:space="preserve"> </w:t>
      </w:r>
      <w:r w:rsidRPr="00471627">
        <w:rPr>
          <w:rFonts w:ascii="Arial" w:eastAsia="Arial" w:hAnsi="Arial" w:cs="Arial"/>
          <w:spacing w:val="1"/>
          <w:sz w:val="24"/>
          <w:szCs w:val="24"/>
        </w:rPr>
        <w:t>mon</w:t>
      </w:r>
      <w:r w:rsidRPr="00471627">
        <w:rPr>
          <w:rFonts w:ascii="Arial" w:eastAsia="Arial" w:hAnsi="Arial" w:cs="Arial"/>
          <w:sz w:val="24"/>
          <w:szCs w:val="24"/>
        </w:rPr>
        <w:t>i</w:t>
      </w:r>
      <w:r w:rsidRPr="00471627">
        <w:rPr>
          <w:rFonts w:ascii="Arial" w:eastAsia="Arial" w:hAnsi="Arial" w:cs="Arial"/>
          <w:spacing w:val="-2"/>
          <w:sz w:val="24"/>
          <w:szCs w:val="24"/>
        </w:rPr>
        <w:t>t</w:t>
      </w:r>
      <w:r w:rsidRPr="00471627">
        <w:rPr>
          <w:rFonts w:ascii="Arial" w:eastAsia="Arial" w:hAnsi="Arial" w:cs="Arial"/>
          <w:spacing w:val="1"/>
          <w:sz w:val="24"/>
          <w:szCs w:val="24"/>
        </w:rPr>
        <w:t>o</w:t>
      </w:r>
      <w:r w:rsidRPr="00471627">
        <w:rPr>
          <w:rFonts w:ascii="Arial" w:eastAsia="Arial" w:hAnsi="Arial" w:cs="Arial"/>
          <w:sz w:val="24"/>
          <w:szCs w:val="24"/>
        </w:rPr>
        <w:t>r</w:t>
      </w:r>
      <w:r w:rsidRPr="00471627">
        <w:rPr>
          <w:rFonts w:ascii="Arial" w:eastAsia="Arial" w:hAnsi="Arial" w:cs="Arial"/>
          <w:spacing w:val="-1"/>
          <w:sz w:val="24"/>
          <w:szCs w:val="24"/>
        </w:rPr>
        <w:t>i</w:t>
      </w:r>
      <w:r w:rsidRPr="00471627">
        <w:rPr>
          <w:rFonts w:ascii="Arial" w:eastAsia="Arial" w:hAnsi="Arial" w:cs="Arial"/>
          <w:spacing w:val="1"/>
          <w:sz w:val="24"/>
          <w:szCs w:val="24"/>
        </w:rPr>
        <w:t>n</w:t>
      </w:r>
      <w:r w:rsidRPr="00471627">
        <w:rPr>
          <w:rFonts w:ascii="Arial" w:eastAsia="Arial" w:hAnsi="Arial" w:cs="Arial"/>
          <w:sz w:val="24"/>
          <w:szCs w:val="24"/>
        </w:rPr>
        <w:t>g</w:t>
      </w:r>
      <w:r w:rsidRPr="00471627">
        <w:rPr>
          <w:rFonts w:ascii="Arial" w:eastAsia="Arial" w:hAnsi="Arial" w:cs="Arial"/>
          <w:spacing w:val="-1"/>
          <w:sz w:val="24"/>
          <w:szCs w:val="24"/>
        </w:rPr>
        <w:t xml:space="preserve"> </w:t>
      </w:r>
      <w:r w:rsidRPr="00471627">
        <w:rPr>
          <w:rFonts w:ascii="Arial" w:eastAsia="Arial" w:hAnsi="Arial" w:cs="Arial"/>
          <w:spacing w:val="1"/>
          <w:sz w:val="24"/>
          <w:szCs w:val="24"/>
        </w:rPr>
        <w:t>t</w:t>
      </w:r>
      <w:r w:rsidRPr="00471627">
        <w:rPr>
          <w:rFonts w:ascii="Arial" w:eastAsia="Arial" w:hAnsi="Arial" w:cs="Arial"/>
          <w:sz w:val="24"/>
          <w:szCs w:val="24"/>
        </w:rPr>
        <w:t>o</w:t>
      </w:r>
      <w:r w:rsidRPr="00471627">
        <w:rPr>
          <w:rFonts w:ascii="Arial" w:eastAsia="Arial" w:hAnsi="Arial" w:cs="Arial"/>
          <w:spacing w:val="1"/>
          <w:sz w:val="24"/>
          <w:szCs w:val="24"/>
        </w:rPr>
        <w:t xml:space="preserve"> </w:t>
      </w:r>
      <w:r w:rsidRPr="00471627">
        <w:rPr>
          <w:rFonts w:ascii="Arial" w:eastAsia="Arial" w:hAnsi="Arial" w:cs="Arial"/>
          <w:spacing w:val="-1"/>
          <w:sz w:val="24"/>
          <w:szCs w:val="24"/>
        </w:rPr>
        <w:t>b</w:t>
      </w:r>
      <w:r w:rsidRPr="00471627">
        <w:rPr>
          <w:rFonts w:ascii="Arial" w:eastAsia="Arial" w:hAnsi="Arial" w:cs="Arial"/>
          <w:sz w:val="24"/>
          <w:szCs w:val="24"/>
        </w:rPr>
        <w:t>e</w:t>
      </w:r>
      <w:r w:rsidRPr="00471627">
        <w:rPr>
          <w:rFonts w:ascii="Arial" w:eastAsia="Arial" w:hAnsi="Arial" w:cs="Arial"/>
          <w:spacing w:val="1"/>
          <w:sz w:val="24"/>
          <w:szCs w:val="24"/>
        </w:rPr>
        <w:t xml:space="preserve"> d</w:t>
      </w:r>
      <w:r w:rsidRPr="00471627">
        <w:rPr>
          <w:rFonts w:ascii="Arial" w:eastAsia="Arial" w:hAnsi="Arial" w:cs="Arial"/>
          <w:spacing w:val="-1"/>
          <w:sz w:val="24"/>
          <w:szCs w:val="24"/>
        </w:rPr>
        <w:t>o</w:t>
      </w:r>
      <w:r w:rsidRPr="00471627">
        <w:rPr>
          <w:rFonts w:ascii="Arial" w:eastAsia="Arial" w:hAnsi="Arial" w:cs="Arial"/>
          <w:spacing w:val="1"/>
          <w:sz w:val="24"/>
          <w:szCs w:val="24"/>
        </w:rPr>
        <w:t>n</w:t>
      </w:r>
      <w:r w:rsidRPr="00471627">
        <w:rPr>
          <w:rFonts w:ascii="Arial" w:eastAsia="Arial" w:hAnsi="Arial" w:cs="Arial"/>
          <w:sz w:val="24"/>
          <w:szCs w:val="24"/>
        </w:rPr>
        <w:t>e</w:t>
      </w:r>
      <w:r w:rsidRPr="00471627">
        <w:rPr>
          <w:rFonts w:ascii="Arial" w:eastAsia="Arial" w:hAnsi="Arial" w:cs="Arial"/>
          <w:spacing w:val="-1"/>
          <w:sz w:val="24"/>
          <w:szCs w:val="24"/>
        </w:rPr>
        <w:t xml:space="preserve"> </w:t>
      </w:r>
      <w:r w:rsidRPr="00471627">
        <w:rPr>
          <w:rFonts w:ascii="Arial" w:eastAsia="Arial" w:hAnsi="Arial" w:cs="Arial"/>
          <w:spacing w:val="1"/>
          <w:sz w:val="24"/>
          <w:szCs w:val="24"/>
        </w:rPr>
        <w:t>a</w:t>
      </w:r>
      <w:r w:rsidRPr="00471627">
        <w:rPr>
          <w:rFonts w:ascii="Arial" w:eastAsia="Arial" w:hAnsi="Arial" w:cs="Arial"/>
          <w:sz w:val="24"/>
          <w:szCs w:val="24"/>
        </w:rPr>
        <w:t xml:space="preserve">s </w:t>
      </w:r>
      <w:r w:rsidRPr="00471627">
        <w:rPr>
          <w:rFonts w:ascii="Arial" w:eastAsia="Arial" w:hAnsi="Arial" w:cs="Arial"/>
          <w:spacing w:val="-1"/>
          <w:sz w:val="24"/>
          <w:szCs w:val="24"/>
        </w:rPr>
        <w:t>p</w:t>
      </w:r>
      <w:r w:rsidRPr="00471627">
        <w:rPr>
          <w:rFonts w:ascii="Arial" w:eastAsia="Arial" w:hAnsi="Arial" w:cs="Arial"/>
          <w:spacing w:val="1"/>
          <w:sz w:val="24"/>
          <w:szCs w:val="24"/>
        </w:rPr>
        <w:t>a</w:t>
      </w:r>
      <w:r w:rsidRPr="00471627">
        <w:rPr>
          <w:rFonts w:ascii="Arial" w:eastAsia="Arial" w:hAnsi="Arial" w:cs="Arial"/>
          <w:sz w:val="24"/>
          <w:szCs w:val="24"/>
        </w:rPr>
        <w:t xml:space="preserve">rt </w:t>
      </w:r>
      <w:r w:rsidRPr="00471627">
        <w:rPr>
          <w:rFonts w:ascii="Arial" w:eastAsia="Arial" w:hAnsi="Arial" w:cs="Arial"/>
          <w:spacing w:val="-1"/>
          <w:sz w:val="24"/>
          <w:szCs w:val="24"/>
        </w:rPr>
        <w:t>o</w:t>
      </w:r>
      <w:r w:rsidRPr="00471627">
        <w:rPr>
          <w:rFonts w:ascii="Arial" w:eastAsia="Arial" w:hAnsi="Arial" w:cs="Arial"/>
          <w:sz w:val="24"/>
          <w:szCs w:val="24"/>
        </w:rPr>
        <w:t>f</w:t>
      </w:r>
      <w:r w:rsidRPr="00471627">
        <w:rPr>
          <w:rFonts w:ascii="Arial" w:eastAsia="Arial" w:hAnsi="Arial" w:cs="Arial"/>
          <w:spacing w:val="1"/>
          <w:sz w:val="24"/>
          <w:szCs w:val="24"/>
        </w:rPr>
        <w:t xml:space="preserve"> </w:t>
      </w:r>
      <w:r w:rsidRPr="00471627">
        <w:rPr>
          <w:rFonts w:ascii="Arial" w:eastAsia="Arial" w:hAnsi="Arial" w:cs="Arial"/>
          <w:sz w:val="24"/>
          <w:szCs w:val="24"/>
        </w:rPr>
        <w:t>t</w:t>
      </w:r>
      <w:r w:rsidRPr="00471627">
        <w:rPr>
          <w:rFonts w:ascii="Arial" w:eastAsia="Arial" w:hAnsi="Arial" w:cs="Arial"/>
          <w:spacing w:val="-1"/>
          <w:sz w:val="24"/>
          <w:szCs w:val="24"/>
        </w:rPr>
        <w:t>h</w:t>
      </w:r>
      <w:r w:rsidRPr="00471627">
        <w:rPr>
          <w:rFonts w:ascii="Arial" w:eastAsia="Arial" w:hAnsi="Arial" w:cs="Arial"/>
          <w:sz w:val="24"/>
          <w:szCs w:val="24"/>
        </w:rPr>
        <w:t>e</w:t>
      </w:r>
      <w:r w:rsidRPr="00471627">
        <w:rPr>
          <w:rFonts w:ascii="Arial" w:eastAsia="Arial" w:hAnsi="Arial" w:cs="Arial"/>
          <w:spacing w:val="1"/>
          <w:sz w:val="24"/>
          <w:szCs w:val="24"/>
        </w:rPr>
        <w:t xml:space="preserve"> </w:t>
      </w:r>
      <w:r w:rsidRPr="00471627">
        <w:rPr>
          <w:rFonts w:ascii="Arial" w:eastAsia="Arial" w:hAnsi="Arial" w:cs="Arial"/>
          <w:spacing w:val="-1"/>
          <w:sz w:val="24"/>
          <w:szCs w:val="24"/>
        </w:rPr>
        <w:t>e</w:t>
      </w:r>
      <w:r w:rsidRPr="00471627">
        <w:rPr>
          <w:rFonts w:ascii="Arial" w:eastAsia="Arial" w:hAnsi="Arial" w:cs="Arial"/>
          <w:spacing w:val="-2"/>
          <w:sz w:val="24"/>
          <w:szCs w:val="24"/>
        </w:rPr>
        <w:t>x</w:t>
      </w:r>
      <w:r w:rsidRPr="00471627">
        <w:rPr>
          <w:rFonts w:ascii="Arial" w:eastAsia="Arial" w:hAnsi="Arial" w:cs="Arial"/>
          <w:spacing w:val="1"/>
          <w:sz w:val="24"/>
          <w:szCs w:val="24"/>
        </w:rPr>
        <w:t>pe</w:t>
      </w:r>
      <w:r w:rsidRPr="00471627">
        <w:rPr>
          <w:rFonts w:ascii="Arial" w:eastAsia="Arial" w:hAnsi="Arial" w:cs="Arial"/>
          <w:sz w:val="24"/>
          <w:szCs w:val="24"/>
        </w:rPr>
        <w:t>r</w:t>
      </w:r>
      <w:r w:rsidRPr="00471627">
        <w:rPr>
          <w:rFonts w:ascii="Arial" w:eastAsia="Arial" w:hAnsi="Arial" w:cs="Arial"/>
          <w:spacing w:val="-1"/>
          <w:sz w:val="24"/>
          <w:szCs w:val="24"/>
        </w:rPr>
        <w:t>i</w:t>
      </w:r>
      <w:r w:rsidRPr="00471627">
        <w:rPr>
          <w:rFonts w:ascii="Arial" w:eastAsia="Arial" w:hAnsi="Arial" w:cs="Arial"/>
          <w:spacing w:val="1"/>
          <w:sz w:val="24"/>
          <w:szCs w:val="24"/>
        </w:rPr>
        <w:t>men</w:t>
      </w:r>
      <w:r w:rsidRPr="00471627">
        <w:rPr>
          <w:rFonts w:ascii="Arial" w:eastAsia="Arial" w:hAnsi="Arial" w:cs="Arial"/>
          <w:sz w:val="24"/>
          <w:szCs w:val="24"/>
        </w:rPr>
        <w:t>t</w:t>
      </w:r>
      <w:r w:rsidRPr="00471627">
        <w:rPr>
          <w:rFonts w:ascii="Arial" w:eastAsia="Arial" w:hAnsi="Arial" w:cs="Arial"/>
          <w:spacing w:val="1"/>
          <w:sz w:val="24"/>
          <w:szCs w:val="24"/>
        </w:rPr>
        <w:t>a</w:t>
      </w:r>
      <w:r w:rsidRPr="00471627">
        <w:rPr>
          <w:rFonts w:ascii="Arial" w:eastAsia="Arial" w:hAnsi="Arial" w:cs="Arial"/>
          <w:sz w:val="24"/>
          <w:szCs w:val="24"/>
        </w:rPr>
        <w:t>l</w:t>
      </w:r>
      <w:r w:rsidRPr="00471627">
        <w:rPr>
          <w:rFonts w:ascii="Arial" w:eastAsia="Arial" w:hAnsi="Arial" w:cs="Arial"/>
          <w:spacing w:val="-2"/>
          <w:sz w:val="24"/>
          <w:szCs w:val="24"/>
        </w:rPr>
        <w:t xml:space="preserve"> </w:t>
      </w:r>
      <w:r w:rsidRPr="00471627">
        <w:rPr>
          <w:rFonts w:ascii="Arial" w:eastAsia="Arial" w:hAnsi="Arial" w:cs="Arial"/>
          <w:spacing w:val="1"/>
          <w:sz w:val="24"/>
          <w:szCs w:val="24"/>
        </w:rPr>
        <w:t>e</w:t>
      </w:r>
      <w:r w:rsidRPr="00471627">
        <w:rPr>
          <w:rFonts w:ascii="Arial" w:eastAsia="Arial" w:hAnsi="Arial" w:cs="Arial"/>
          <w:spacing w:val="-2"/>
          <w:sz w:val="24"/>
          <w:szCs w:val="24"/>
        </w:rPr>
        <w:t>v</w:t>
      </w:r>
      <w:r w:rsidRPr="00471627">
        <w:rPr>
          <w:rFonts w:ascii="Arial" w:eastAsia="Arial" w:hAnsi="Arial" w:cs="Arial"/>
          <w:spacing w:val="1"/>
          <w:sz w:val="24"/>
          <w:szCs w:val="24"/>
        </w:rPr>
        <w:t>a</w:t>
      </w:r>
      <w:r w:rsidRPr="00471627">
        <w:rPr>
          <w:rFonts w:ascii="Arial" w:eastAsia="Arial" w:hAnsi="Arial" w:cs="Arial"/>
          <w:sz w:val="24"/>
          <w:szCs w:val="24"/>
        </w:rPr>
        <w:t>lu</w:t>
      </w:r>
      <w:r w:rsidRPr="00471627">
        <w:rPr>
          <w:rFonts w:ascii="Arial" w:eastAsia="Arial" w:hAnsi="Arial" w:cs="Arial"/>
          <w:spacing w:val="1"/>
          <w:sz w:val="24"/>
          <w:szCs w:val="24"/>
        </w:rPr>
        <w:t>a</w:t>
      </w:r>
      <w:r w:rsidRPr="00471627">
        <w:rPr>
          <w:rFonts w:ascii="Arial" w:eastAsia="Arial" w:hAnsi="Arial" w:cs="Arial"/>
          <w:sz w:val="24"/>
          <w:szCs w:val="24"/>
        </w:rPr>
        <w:t>ti</w:t>
      </w:r>
      <w:r w:rsidRPr="00471627">
        <w:rPr>
          <w:rFonts w:ascii="Arial" w:eastAsia="Arial" w:hAnsi="Arial" w:cs="Arial"/>
          <w:spacing w:val="1"/>
          <w:sz w:val="24"/>
          <w:szCs w:val="24"/>
        </w:rPr>
        <w:t>o</w:t>
      </w:r>
      <w:r w:rsidRPr="00471627">
        <w:rPr>
          <w:rFonts w:ascii="Arial" w:eastAsia="Arial" w:hAnsi="Arial" w:cs="Arial"/>
          <w:sz w:val="24"/>
          <w:szCs w:val="24"/>
        </w:rPr>
        <w:t xml:space="preserve">n </w:t>
      </w:r>
      <w:r w:rsidRPr="00471627">
        <w:rPr>
          <w:rFonts w:ascii="Arial" w:eastAsia="Arial" w:hAnsi="Arial" w:cs="Arial"/>
          <w:spacing w:val="1"/>
          <w:sz w:val="24"/>
          <w:szCs w:val="24"/>
        </w:rPr>
        <w:t>o</w:t>
      </w:r>
      <w:r w:rsidRPr="00471627">
        <w:rPr>
          <w:rFonts w:ascii="Arial" w:eastAsia="Arial" w:hAnsi="Arial" w:cs="Arial"/>
          <w:sz w:val="24"/>
          <w:szCs w:val="24"/>
        </w:rPr>
        <w:t xml:space="preserve">r use </w:t>
      </w:r>
      <w:r w:rsidRPr="00471627">
        <w:rPr>
          <w:rFonts w:ascii="Arial" w:eastAsia="Arial" w:hAnsi="Arial" w:cs="Arial"/>
          <w:spacing w:val="-1"/>
          <w:sz w:val="24"/>
          <w:szCs w:val="24"/>
        </w:rPr>
        <w:t>o</w:t>
      </w:r>
      <w:r w:rsidRPr="00471627">
        <w:rPr>
          <w:rFonts w:ascii="Arial" w:eastAsia="Arial" w:hAnsi="Arial" w:cs="Arial"/>
          <w:sz w:val="24"/>
          <w:szCs w:val="24"/>
        </w:rPr>
        <w:t>f</w:t>
      </w:r>
      <w:r w:rsidRPr="00471627">
        <w:rPr>
          <w:rFonts w:ascii="Arial" w:eastAsia="Arial" w:hAnsi="Arial" w:cs="Arial"/>
          <w:spacing w:val="3"/>
          <w:sz w:val="24"/>
          <w:szCs w:val="24"/>
        </w:rPr>
        <w:t xml:space="preserve"> </w:t>
      </w:r>
      <w:r w:rsidRPr="00471627">
        <w:rPr>
          <w:rFonts w:ascii="Arial" w:eastAsia="Arial" w:hAnsi="Arial" w:cs="Arial"/>
          <w:spacing w:val="-1"/>
          <w:sz w:val="24"/>
          <w:szCs w:val="24"/>
        </w:rPr>
        <w:t>t</w:t>
      </w:r>
      <w:r w:rsidRPr="00471627">
        <w:rPr>
          <w:rFonts w:ascii="Arial" w:eastAsia="Arial" w:hAnsi="Arial" w:cs="Arial"/>
          <w:spacing w:val="1"/>
          <w:sz w:val="24"/>
          <w:szCs w:val="24"/>
        </w:rPr>
        <w:t>h</w:t>
      </w:r>
      <w:r w:rsidRPr="00471627">
        <w:rPr>
          <w:rFonts w:ascii="Arial" w:eastAsia="Arial" w:hAnsi="Arial" w:cs="Arial"/>
          <w:sz w:val="24"/>
          <w:szCs w:val="24"/>
        </w:rPr>
        <w:t>e</w:t>
      </w:r>
      <w:r w:rsidRPr="00471627">
        <w:rPr>
          <w:rFonts w:ascii="Arial" w:eastAsia="Arial" w:hAnsi="Arial" w:cs="Arial"/>
          <w:spacing w:val="1"/>
          <w:sz w:val="24"/>
          <w:szCs w:val="24"/>
        </w:rPr>
        <w:t xml:space="preserve"> </w:t>
      </w:r>
      <w:r w:rsidRPr="00471627">
        <w:rPr>
          <w:rFonts w:ascii="Arial" w:eastAsia="Arial" w:hAnsi="Arial" w:cs="Arial"/>
          <w:sz w:val="24"/>
          <w:szCs w:val="24"/>
        </w:rPr>
        <w:t>i</w:t>
      </w:r>
      <w:r w:rsidRPr="00471627">
        <w:rPr>
          <w:rFonts w:ascii="Arial" w:eastAsia="Arial" w:hAnsi="Arial" w:cs="Arial"/>
          <w:spacing w:val="1"/>
          <w:sz w:val="24"/>
          <w:szCs w:val="24"/>
        </w:rPr>
        <w:t>n</w:t>
      </w:r>
      <w:r w:rsidRPr="00471627">
        <w:rPr>
          <w:rFonts w:ascii="Arial" w:eastAsia="Arial" w:hAnsi="Arial" w:cs="Arial"/>
          <w:spacing w:val="-2"/>
          <w:sz w:val="24"/>
          <w:szCs w:val="24"/>
        </w:rPr>
        <w:t>v</w:t>
      </w:r>
      <w:r w:rsidRPr="00471627">
        <w:rPr>
          <w:rFonts w:ascii="Arial" w:eastAsia="Arial" w:hAnsi="Arial" w:cs="Arial"/>
          <w:spacing w:val="1"/>
          <w:sz w:val="24"/>
          <w:szCs w:val="24"/>
        </w:rPr>
        <w:t>e</w:t>
      </w:r>
      <w:r w:rsidRPr="00471627">
        <w:rPr>
          <w:rFonts w:ascii="Arial" w:eastAsia="Arial" w:hAnsi="Arial" w:cs="Arial"/>
          <w:sz w:val="24"/>
          <w:szCs w:val="24"/>
        </w:rPr>
        <w:t>sti</w:t>
      </w:r>
      <w:r w:rsidRPr="00471627">
        <w:rPr>
          <w:rFonts w:ascii="Arial" w:eastAsia="Arial" w:hAnsi="Arial" w:cs="Arial"/>
          <w:spacing w:val="-1"/>
          <w:sz w:val="24"/>
          <w:szCs w:val="24"/>
        </w:rPr>
        <w:t>g</w:t>
      </w:r>
      <w:r w:rsidRPr="00471627">
        <w:rPr>
          <w:rFonts w:ascii="Arial" w:eastAsia="Arial" w:hAnsi="Arial" w:cs="Arial"/>
          <w:spacing w:val="1"/>
          <w:sz w:val="24"/>
          <w:szCs w:val="24"/>
        </w:rPr>
        <w:t>a</w:t>
      </w:r>
      <w:r w:rsidRPr="00471627">
        <w:rPr>
          <w:rFonts w:ascii="Arial" w:eastAsia="Arial" w:hAnsi="Arial" w:cs="Arial"/>
          <w:spacing w:val="-2"/>
          <w:sz w:val="24"/>
          <w:szCs w:val="24"/>
        </w:rPr>
        <w:t>t</w:t>
      </w:r>
      <w:r w:rsidRPr="00471627">
        <w:rPr>
          <w:rFonts w:ascii="Arial" w:eastAsia="Arial" w:hAnsi="Arial" w:cs="Arial"/>
          <w:sz w:val="24"/>
          <w:szCs w:val="24"/>
        </w:rPr>
        <w:t>io</w:t>
      </w:r>
      <w:r w:rsidRPr="00471627">
        <w:rPr>
          <w:rFonts w:ascii="Arial" w:eastAsia="Arial" w:hAnsi="Arial" w:cs="Arial"/>
          <w:spacing w:val="1"/>
          <w:sz w:val="24"/>
          <w:szCs w:val="24"/>
        </w:rPr>
        <w:t>na</w:t>
      </w:r>
      <w:r w:rsidRPr="00471627">
        <w:rPr>
          <w:rFonts w:ascii="Arial" w:eastAsia="Arial" w:hAnsi="Arial" w:cs="Arial"/>
          <w:sz w:val="24"/>
          <w:szCs w:val="24"/>
        </w:rPr>
        <w:t xml:space="preserve">l </w:t>
      </w:r>
      <w:r w:rsidRPr="00471627">
        <w:rPr>
          <w:rFonts w:ascii="Arial" w:eastAsia="Arial" w:hAnsi="Arial" w:cs="Arial"/>
          <w:spacing w:val="-1"/>
          <w:sz w:val="24"/>
          <w:szCs w:val="24"/>
        </w:rPr>
        <w:t>d</w:t>
      </w:r>
      <w:r w:rsidRPr="00471627">
        <w:rPr>
          <w:rFonts w:ascii="Arial" w:eastAsia="Arial" w:hAnsi="Arial" w:cs="Arial"/>
          <w:spacing w:val="1"/>
          <w:sz w:val="24"/>
          <w:szCs w:val="24"/>
        </w:rPr>
        <w:t>e</w:t>
      </w:r>
      <w:r w:rsidRPr="00471627">
        <w:rPr>
          <w:rFonts w:ascii="Arial" w:eastAsia="Arial" w:hAnsi="Arial" w:cs="Arial"/>
          <w:spacing w:val="-2"/>
          <w:sz w:val="24"/>
          <w:szCs w:val="24"/>
        </w:rPr>
        <w:t>v</w:t>
      </w:r>
      <w:r w:rsidRPr="00471627">
        <w:rPr>
          <w:rFonts w:ascii="Arial" w:eastAsia="Arial" w:hAnsi="Arial" w:cs="Arial"/>
          <w:sz w:val="24"/>
          <w:szCs w:val="24"/>
        </w:rPr>
        <w:t>ice</w:t>
      </w:r>
      <w:r w:rsidRPr="00471627">
        <w:rPr>
          <w:rFonts w:ascii="Arial" w:eastAsia="Arial" w:hAnsi="Arial" w:cs="Arial"/>
          <w:spacing w:val="1"/>
          <w:sz w:val="24"/>
          <w:szCs w:val="24"/>
        </w:rPr>
        <w:t xml:space="preserve"> o</w:t>
      </w:r>
      <w:r w:rsidRPr="00471627">
        <w:rPr>
          <w:rFonts w:ascii="Arial" w:eastAsia="Arial" w:hAnsi="Arial" w:cs="Arial"/>
          <w:sz w:val="24"/>
          <w:szCs w:val="24"/>
        </w:rPr>
        <w:t>r dr</w:t>
      </w:r>
      <w:r w:rsidRPr="00471627">
        <w:rPr>
          <w:rFonts w:ascii="Arial" w:eastAsia="Arial" w:hAnsi="Arial" w:cs="Arial"/>
          <w:spacing w:val="1"/>
          <w:sz w:val="24"/>
          <w:szCs w:val="24"/>
        </w:rPr>
        <w:t>u</w:t>
      </w:r>
      <w:r w:rsidRPr="00471627">
        <w:rPr>
          <w:rFonts w:ascii="Arial" w:eastAsia="Arial" w:hAnsi="Arial" w:cs="Arial"/>
          <w:spacing w:val="-1"/>
          <w:sz w:val="24"/>
          <w:szCs w:val="24"/>
        </w:rPr>
        <w:t>g</w:t>
      </w:r>
      <w:r w:rsidRPr="00471627">
        <w:rPr>
          <w:rFonts w:ascii="Arial" w:eastAsia="Arial" w:hAnsi="Arial" w:cs="Arial"/>
          <w:sz w:val="24"/>
          <w:szCs w:val="24"/>
        </w:rPr>
        <w:t>.</w:t>
      </w:r>
    </w:p>
    <w:p w14:paraId="3EABF10A" w14:textId="77777777" w:rsidR="00DB28CE" w:rsidRDefault="00DB28CE">
      <w:pPr>
        <w:spacing w:before="16" w:after="0" w:line="260" w:lineRule="exact"/>
        <w:rPr>
          <w:sz w:val="26"/>
          <w:szCs w:val="26"/>
        </w:rPr>
      </w:pPr>
    </w:p>
    <w:p w14:paraId="1EA70930" w14:textId="76E641CE" w:rsidR="00975B99" w:rsidRDefault="00185D52" w:rsidP="00975B99">
      <w:pPr>
        <w:pStyle w:val="ListParagraph"/>
        <w:numPr>
          <w:ilvl w:val="0"/>
          <w:numId w:val="6"/>
        </w:numPr>
        <w:spacing w:after="0" w:line="240" w:lineRule="auto"/>
        <w:ind w:right="-20"/>
        <w:rPr>
          <w:rFonts w:ascii="Arial" w:eastAsia="Arial" w:hAnsi="Arial" w:cs="Arial"/>
          <w:sz w:val="24"/>
          <w:szCs w:val="24"/>
        </w:rPr>
      </w:pPr>
      <w:r>
        <w:rPr>
          <w:rFonts w:ascii="Arial" w:eastAsia="Arial" w:hAnsi="Arial" w:cs="Arial"/>
          <w:sz w:val="24"/>
          <w:szCs w:val="24"/>
        </w:rPr>
        <w:t>A</w:t>
      </w:r>
      <w:r w:rsidR="00975B99" w:rsidRPr="00476AC1">
        <w:rPr>
          <w:rFonts w:ascii="Arial" w:eastAsia="Arial" w:hAnsi="Arial" w:cs="Arial"/>
          <w:spacing w:val="1"/>
          <w:sz w:val="24"/>
          <w:szCs w:val="24"/>
        </w:rPr>
        <w:t xml:space="preserve"> </w:t>
      </w:r>
      <w:r w:rsidR="00975B99" w:rsidRPr="00476AC1">
        <w:rPr>
          <w:rFonts w:ascii="Arial" w:eastAsia="Arial" w:hAnsi="Arial" w:cs="Arial"/>
          <w:sz w:val="24"/>
          <w:szCs w:val="24"/>
        </w:rPr>
        <w:t>c</w:t>
      </w:r>
      <w:r w:rsidR="00975B99" w:rsidRPr="00476AC1">
        <w:rPr>
          <w:rFonts w:ascii="Arial" w:eastAsia="Arial" w:hAnsi="Arial" w:cs="Arial"/>
          <w:spacing w:val="1"/>
          <w:sz w:val="24"/>
          <w:szCs w:val="24"/>
        </w:rPr>
        <w:t>op</w:t>
      </w:r>
      <w:r w:rsidR="00975B99" w:rsidRPr="00476AC1">
        <w:rPr>
          <w:rFonts w:ascii="Arial" w:eastAsia="Arial" w:hAnsi="Arial" w:cs="Arial"/>
          <w:sz w:val="24"/>
          <w:szCs w:val="24"/>
        </w:rPr>
        <w:t>y</w:t>
      </w:r>
      <w:r w:rsidR="00975B99" w:rsidRPr="00476AC1">
        <w:rPr>
          <w:rFonts w:ascii="Arial" w:eastAsia="Arial" w:hAnsi="Arial" w:cs="Arial"/>
          <w:spacing w:val="-2"/>
          <w:sz w:val="24"/>
          <w:szCs w:val="24"/>
        </w:rPr>
        <w:t xml:space="preserve"> </w:t>
      </w:r>
      <w:r w:rsidR="00975B99" w:rsidRPr="00476AC1">
        <w:rPr>
          <w:rFonts w:ascii="Arial" w:eastAsia="Arial" w:hAnsi="Arial" w:cs="Arial"/>
          <w:spacing w:val="-1"/>
          <w:sz w:val="24"/>
          <w:szCs w:val="24"/>
        </w:rPr>
        <w:t>o</w:t>
      </w:r>
      <w:r w:rsidR="00975B99" w:rsidRPr="00476AC1">
        <w:rPr>
          <w:rFonts w:ascii="Arial" w:eastAsia="Arial" w:hAnsi="Arial" w:cs="Arial"/>
          <w:sz w:val="24"/>
          <w:szCs w:val="24"/>
        </w:rPr>
        <w:t>f</w:t>
      </w:r>
      <w:r w:rsidR="00975B99" w:rsidRPr="00476AC1">
        <w:rPr>
          <w:rFonts w:ascii="Arial" w:eastAsia="Arial" w:hAnsi="Arial" w:cs="Arial"/>
          <w:spacing w:val="1"/>
          <w:sz w:val="24"/>
          <w:szCs w:val="24"/>
        </w:rPr>
        <w:t xml:space="preserve"> </w:t>
      </w:r>
      <w:r w:rsidR="00975B99" w:rsidRPr="00476AC1">
        <w:rPr>
          <w:rFonts w:ascii="Arial" w:eastAsia="Arial" w:hAnsi="Arial" w:cs="Arial"/>
          <w:sz w:val="24"/>
          <w:szCs w:val="24"/>
        </w:rPr>
        <w:t>t</w:t>
      </w:r>
      <w:r w:rsidR="00975B99" w:rsidRPr="00476AC1">
        <w:rPr>
          <w:rFonts w:ascii="Arial" w:eastAsia="Arial" w:hAnsi="Arial" w:cs="Arial"/>
          <w:spacing w:val="1"/>
          <w:sz w:val="24"/>
          <w:szCs w:val="24"/>
        </w:rPr>
        <w:t>h</w:t>
      </w:r>
      <w:r w:rsidR="00975B99" w:rsidRPr="00476AC1">
        <w:rPr>
          <w:rFonts w:ascii="Arial" w:eastAsia="Arial" w:hAnsi="Arial" w:cs="Arial"/>
          <w:sz w:val="24"/>
          <w:szCs w:val="24"/>
        </w:rPr>
        <w:t>e</w:t>
      </w:r>
      <w:r w:rsidR="00975B99" w:rsidRPr="00476AC1">
        <w:rPr>
          <w:rFonts w:ascii="Arial" w:eastAsia="Arial" w:hAnsi="Arial" w:cs="Arial"/>
          <w:spacing w:val="-1"/>
          <w:sz w:val="24"/>
          <w:szCs w:val="24"/>
        </w:rPr>
        <w:t xml:space="preserve"> </w:t>
      </w:r>
      <w:r w:rsidR="00975B99" w:rsidRPr="00476AC1">
        <w:rPr>
          <w:rFonts w:ascii="Arial" w:eastAsia="Arial" w:hAnsi="Arial" w:cs="Arial"/>
          <w:sz w:val="24"/>
          <w:szCs w:val="24"/>
        </w:rPr>
        <w:t>C</w:t>
      </w:r>
      <w:r w:rsidR="00975B99" w:rsidRPr="00476AC1">
        <w:rPr>
          <w:rFonts w:ascii="Arial" w:eastAsia="Arial" w:hAnsi="Arial" w:cs="Arial"/>
          <w:spacing w:val="1"/>
          <w:sz w:val="24"/>
          <w:szCs w:val="24"/>
        </w:rPr>
        <w:t>a</w:t>
      </w:r>
      <w:r w:rsidR="00975B99" w:rsidRPr="00476AC1">
        <w:rPr>
          <w:rFonts w:ascii="Arial" w:eastAsia="Arial" w:hAnsi="Arial" w:cs="Arial"/>
          <w:sz w:val="24"/>
          <w:szCs w:val="24"/>
        </w:rPr>
        <w:t>se</w:t>
      </w:r>
      <w:r w:rsidR="00975B99" w:rsidRPr="00476AC1">
        <w:rPr>
          <w:rFonts w:ascii="Arial" w:eastAsia="Arial" w:hAnsi="Arial" w:cs="Arial"/>
          <w:spacing w:val="1"/>
          <w:sz w:val="24"/>
          <w:szCs w:val="24"/>
        </w:rPr>
        <w:t xml:space="preserve"> </w:t>
      </w:r>
      <w:r w:rsidR="00975B99" w:rsidRPr="00476AC1">
        <w:rPr>
          <w:rFonts w:ascii="Arial" w:eastAsia="Arial" w:hAnsi="Arial" w:cs="Arial"/>
          <w:sz w:val="24"/>
          <w:szCs w:val="24"/>
        </w:rPr>
        <w:t>R</w:t>
      </w:r>
      <w:r w:rsidR="00975B99" w:rsidRPr="00476AC1">
        <w:rPr>
          <w:rFonts w:ascii="Arial" w:eastAsia="Arial" w:hAnsi="Arial" w:cs="Arial"/>
          <w:spacing w:val="-1"/>
          <w:sz w:val="24"/>
          <w:szCs w:val="24"/>
        </w:rPr>
        <w:t>e</w:t>
      </w:r>
      <w:r w:rsidR="00975B99" w:rsidRPr="00476AC1">
        <w:rPr>
          <w:rFonts w:ascii="Arial" w:eastAsia="Arial" w:hAnsi="Arial" w:cs="Arial"/>
          <w:spacing w:val="1"/>
          <w:sz w:val="24"/>
          <w:szCs w:val="24"/>
        </w:rPr>
        <w:t>po</w:t>
      </w:r>
      <w:r w:rsidR="00975B99" w:rsidRPr="00476AC1">
        <w:rPr>
          <w:rFonts w:ascii="Arial" w:eastAsia="Arial" w:hAnsi="Arial" w:cs="Arial"/>
          <w:sz w:val="24"/>
          <w:szCs w:val="24"/>
        </w:rPr>
        <w:t>rt F</w:t>
      </w:r>
      <w:r w:rsidR="00975B99" w:rsidRPr="00476AC1">
        <w:rPr>
          <w:rFonts w:ascii="Arial" w:eastAsia="Arial" w:hAnsi="Arial" w:cs="Arial"/>
          <w:spacing w:val="1"/>
          <w:sz w:val="24"/>
          <w:szCs w:val="24"/>
        </w:rPr>
        <w:t>o</w:t>
      </w:r>
      <w:r w:rsidR="00975B99" w:rsidRPr="00476AC1">
        <w:rPr>
          <w:rFonts w:ascii="Arial" w:eastAsia="Arial" w:hAnsi="Arial" w:cs="Arial"/>
          <w:spacing w:val="-3"/>
          <w:sz w:val="24"/>
          <w:szCs w:val="24"/>
        </w:rPr>
        <w:t>r</w:t>
      </w:r>
      <w:r w:rsidR="00975B99" w:rsidRPr="00476AC1">
        <w:rPr>
          <w:rFonts w:ascii="Arial" w:eastAsia="Arial" w:hAnsi="Arial" w:cs="Arial"/>
          <w:spacing w:val="1"/>
          <w:sz w:val="24"/>
          <w:szCs w:val="24"/>
        </w:rPr>
        <w:t>m</w:t>
      </w:r>
      <w:r w:rsidR="00975B99" w:rsidRPr="00476AC1">
        <w:rPr>
          <w:rFonts w:ascii="Arial" w:eastAsia="Arial" w:hAnsi="Arial" w:cs="Arial"/>
          <w:sz w:val="24"/>
          <w:szCs w:val="24"/>
        </w:rPr>
        <w:t>(s)</w:t>
      </w:r>
      <w:r w:rsidR="00975B99" w:rsidRPr="00476AC1">
        <w:rPr>
          <w:rFonts w:ascii="Arial" w:eastAsia="Arial" w:hAnsi="Arial" w:cs="Arial"/>
          <w:spacing w:val="-1"/>
          <w:sz w:val="24"/>
          <w:szCs w:val="24"/>
        </w:rPr>
        <w:t xml:space="preserve"> </w:t>
      </w:r>
      <w:r w:rsidR="00975B99" w:rsidRPr="00476AC1">
        <w:rPr>
          <w:rFonts w:ascii="Arial" w:eastAsia="Arial" w:hAnsi="Arial" w:cs="Arial"/>
          <w:spacing w:val="1"/>
          <w:sz w:val="24"/>
          <w:szCs w:val="24"/>
        </w:rPr>
        <w:t>tha</w:t>
      </w:r>
      <w:r w:rsidR="00975B99" w:rsidRPr="00476AC1">
        <w:rPr>
          <w:rFonts w:ascii="Arial" w:eastAsia="Arial" w:hAnsi="Arial" w:cs="Arial"/>
          <w:sz w:val="24"/>
          <w:szCs w:val="24"/>
        </w:rPr>
        <w:t>t</w:t>
      </w:r>
      <w:r w:rsidR="00975B99" w:rsidRPr="00476AC1">
        <w:rPr>
          <w:rFonts w:ascii="Arial" w:eastAsia="Arial" w:hAnsi="Arial" w:cs="Arial"/>
          <w:spacing w:val="-2"/>
          <w:sz w:val="24"/>
          <w:szCs w:val="24"/>
        </w:rPr>
        <w:t xml:space="preserve"> w</w:t>
      </w:r>
      <w:r w:rsidR="00975B99" w:rsidRPr="00476AC1">
        <w:rPr>
          <w:rFonts w:ascii="Arial" w:eastAsia="Arial" w:hAnsi="Arial" w:cs="Arial"/>
          <w:sz w:val="24"/>
          <w:szCs w:val="24"/>
        </w:rPr>
        <w:t>i</w:t>
      </w:r>
      <w:r w:rsidR="00975B99" w:rsidRPr="00476AC1">
        <w:rPr>
          <w:rFonts w:ascii="Arial" w:eastAsia="Arial" w:hAnsi="Arial" w:cs="Arial"/>
          <w:spacing w:val="-1"/>
          <w:sz w:val="24"/>
          <w:szCs w:val="24"/>
        </w:rPr>
        <w:t>l</w:t>
      </w:r>
      <w:r w:rsidR="00975B99" w:rsidRPr="00476AC1">
        <w:rPr>
          <w:rFonts w:ascii="Arial" w:eastAsia="Arial" w:hAnsi="Arial" w:cs="Arial"/>
          <w:sz w:val="24"/>
          <w:szCs w:val="24"/>
        </w:rPr>
        <w:t xml:space="preserve">l </w:t>
      </w:r>
      <w:r w:rsidR="00975B99" w:rsidRPr="00476AC1">
        <w:rPr>
          <w:rFonts w:ascii="Arial" w:eastAsia="Arial" w:hAnsi="Arial" w:cs="Arial"/>
          <w:spacing w:val="3"/>
          <w:sz w:val="24"/>
          <w:szCs w:val="24"/>
        </w:rPr>
        <w:t>b</w:t>
      </w:r>
      <w:r w:rsidR="00975B99" w:rsidRPr="00476AC1">
        <w:rPr>
          <w:rFonts w:ascii="Arial" w:eastAsia="Arial" w:hAnsi="Arial" w:cs="Arial"/>
          <w:sz w:val="24"/>
          <w:szCs w:val="24"/>
        </w:rPr>
        <w:t>e</w:t>
      </w:r>
      <w:r w:rsidR="00975B99" w:rsidRPr="00476AC1">
        <w:rPr>
          <w:rFonts w:ascii="Arial" w:eastAsia="Arial" w:hAnsi="Arial" w:cs="Arial"/>
          <w:spacing w:val="1"/>
          <w:sz w:val="24"/>
          <w:szCs w:val="24"/>
        </w:rPr>
        <w:t xml:space="preserve"> u</w:t>
      </w:r>
      <w:r w:rsidR="00975B99" w:rsidRPr="00476AC1">
        <w:rPr>
          <w:rFonts w:ascii="Arial" w:eastAsia="Arial" w:hAnsi="Arial" w:cs="Arial"/>
          <w:sz w:val="24"/>
          <w:szCs w:val="24"/>
        </w:rPr>
        <w:t>til</w:t>
      </w:r>
      <w:r w:rsidR="00975B99" w:rsidRPr="00476AC1">
        <w:rPr>
          <w:rFonts w:ascii="Arial" w:eastAsia="Arial" w:hAnsi="Arial" w:cs="Arial"/>
          <w:spacing w:val="-1"/>
          <w:sz w:val="24"/>
          <w:szCs w:val="24"/>
        </w:rPr>
        <w:t>i</w:t>
      </w:r>
      <w:r w:rsidR="00975B99" w:rsidRPr="00476AC1">
        <w:rPr>
          <w:rFonts w:ascii="Arial" w:eastAsia="Arial" w:hAnsi="Arial" w:cs="Arial"/>
          <w:spacing w:val="-2"/>
          <w:sz w:val="24"/>
          <w:szCs w:val="24"/>
        </w:rPr>
        <w:t>z</w:t>
      </w:r>
      <w:r w:rsidR="00975B99" w:rsidRPr="00476AC1">
        <w:rPr>
          <w:rFonts w:ascii="Arial" w:eastAsia="Arial" w:hAnsi="Arial" w:cs="Arial"/>
          <w:spacing w:val="1"/>
          <w:sz w:val="24"/>
          <w:szCs w:val="24"/>
        </w:rPr>
        <w:t>e</w:t>
      </w:r>
      <w:r w:rsidR="00975B99" w:rsidRPr="00476AC1">
        <w:rPr>
          <w:rFonts w:ascii="Arial" w:eastAsia="Arial" w:hAnsi="Arial" w:cs="Arial"/>
          <w:sz w:val="24"/>
          <w:szCs w:val="24"/>
        </w:rPr>
        <w:t>d</w:t>
      </w:r>
      <w:r w:rsidR="00975B99" w:rsidRPr="00476AC1">
        <w:rPr>
          <w:rFonts w:ascii="Arial" w:eastAsia="Arial" w:hAnsi="Arial" w:cs="Arial"/>
          <w:spacing w:val="-1"/>
          <w:sz w:val="24"/>
          <w:szCs w:val="24"/>
        </w:rPr>
        <w:t xml:space="preserve"> </w:t>
      </w:r>
      <w:r w:rsidR="00975B99" w:rsidRPr="00476AC1">
        <w:rPr>
          <w:rFonts w:ascii="Arial" w:eastAsia="Arial" w:hAnsi="Arial" w:cs="Arial"/>
          <w:spacing w:val="3"/>
          <w:sz w:val="24"/>
          <w:szCs w:val="24"/>
        </w:rPr>
        <w:t>f</w:t>
      </w:r>
      <w:r w:rsidR="00975B99" w:rsidRPr="00476AC1">
        <w:rPr>
          <w:rFonts w:ascii="Arial" w:eastAsia="Arial" w:hAnsi="Arial" w:cs="Arial"/>
          <w:spacing w:val="1"/>
          <w:sz w:val="24"/>
          <w:szCs w:val="24"/>
        </w:rPr>
        <w:t>o</w:t>
      </w:r>
      <w:r w:rsidR="00975B99" w:rsidRPr="00476AC1">
        <w:rPr>
          <w:rFonts w:ascii="Arial" w:eastAsia="Arial" w:hAnsi="Arial" w:cs="Arial"/>
          <w:sz w:val="24"/>
          <w:szCs w:val="24"/>
        </w:rPr>
        <w:t xml:space="preserve">r </w:t>
      </w:r>
      <w:r w:rsidR="00975B99" w:rsidRPr="00476AC1">
        <w:rPr>
          <w:rFonts w:ascii="Arial" w:eastAsia="Arial" w:hAnsi="Arial" w:cs="Arial"/>
          <w:spacing w:val="-2"/>
          <w:sz w:val="24"/>
          <w:szCs w:val="24"/>
        </w:rPr>
        <w:t>t</w:t>
      </w:r>
      <w:r w:rsidR="00975B99" w:rsidRPr="00476AC1">
        <w:rPr>
          <w:rFonts w:ascii="Arial" w:eastAsia="Arial" w:hAnsi="Arial" w:cs="Arial"/>
          <w:spacing w:val="1"/>
          <w:sz w:val="24"/>
          <w:szCs w:val="24"/>
        </w:rPr>
        <w:t>h</w:t>
      </w:r>
      <w:r w:rsidR="00975B99" w:rsidRPr="00476AC1">
        <w:rPr>
          <w:rFonts w:ascii="Arial" w:eastAsia="Arial" w:hAnsi="Arial" w:cs="Arial"/>
          <w:sz w:val="24"/>
          <w:szCs w:val="24"/>
        </w:rPr>
        <w:t>e</w:t>
      </w:r>
      <w:r w:rsidR="00975B99" w:rsidRPr="00476AC1">
        <w:rPr>
          <w:rFonts w:ascii="Arial" w:eastAsia="Arial" w:hAnsi="Arial" w:cs="Arial"/>
          <w:spacing w:val="-1"/>
          <w:sz w:val="24"/>
          <w:szCs w:val="24"/>
        </w:rPr>
        <w:t xml:space="preserve"> </w:t>
      </w:r>
      <w:r w:rsidR="00975B99" w:rsidRPr="00476AC1">
        <w:rPr>
          <w:rFonts w:ascii="Arial" w:eastAsia="Arial" w:hAnsi="Arial" w:cs="Arial"/>
          <w:spacing w:val="1"/>
          <w:sz w:val="24"/>
          <w:szCs w:val="24"/>
        </w:rPr>
        <w:t>p</w:t>
      </w:r>
      <w:r w:rsidR="00975B99" w:rsidRPr="00476AC1">
        <w:rPr>
          <w:rFonts w:ascii="Arial" w:eastAsia="Arial" w:hAnsi="Arial" w:cs="Arial"/>
          <w:sz w:val="24"/>
          <w:szCs w:val="24"/>
        </w:rPr>
        <w:t>la</w:t>
      </w:r>
      <w:r w:rsidR="00975B99" w:rsidRPr="00476AC1">
        <w:rPr>
          <w:rFonts w:ascii="Arial" w:eastAsia="Arial" w:hAnsi="Arial" w:cs="Arial"/>
          <w:spacing w:val="-1"/>
          <w:sz w:val="24"/>
          <w:szCs w:val="24"/>
        </w:rPr>
        <w:t>nn</w:t>
      </w:r>
      <w:r w:rsidR="00975B99" w:rsidRPr="00476AC1">
        <w:rPr>
          <w:rFonts w:ascii="Arial" w:eastAsia="Arial" w:hAnsi="Arial" w:cs="Arial"/>
          <w:spacing w:val="1"/>
          <w:sz w:val="24"/>
          <w:szCs w:val="24"/>
        </w:rPr>
        <w:t>e</w:t>
      </w:r>
      <w:r w:rsidR="00975B99" w:rsidRPr="00476AC1">
        <w:rPr>
          <w:rFonts w:ascii="Arial" w:eastAsia="Arial" w:hAnsi="Arial" w:cs="Arial"/>
          <w:sz w:val="24"/>
          <w:szCs w:val="24"/>
        </w:rPr>
        <w:t>d cl</w:t>
      </w:r>
      <w:r w:rsidR="00975B99" w:rsidRPr="00476AC1">
        <w:rPr>
          <w:rFonts w:ascii="Arial" w:eastAsia="Arial" w:hAnsi="Arial" w:cs="Arial"/>
          <w:spacing w:val="-1"/>
          <w:sz w:val="24"/>
          <w:szCs w:val="24"/>
        </w:rPr>
        <w:t>i</w:t>
      </w:r>
      <w:r w:rsidR="00975B99" w:rsidRPr="00476AC1">
        <w:rPr>
          <w:rFonts w:ascii="Arial" w:eastAsia="Arial" w:hAnsi="Arial" w:cs="Arial"/>
          <w:spacing w:val="1"/>
          <w:sz w:val="24"/>
          <w:szCs w:val="24"/>
        </w:rPr>
        <w:t>n</w:t>
      </w:r>
      <w:r w:rsidR="00975B99" w:rsidRPr="00476AC1">
        <w:rPr>
          <w:rFonts w:ascii="Arial" w:eastAsia="Arial" w:hAnsi="Arial" w:cs="Arial"/>
          <w:sz w:val="24"/>
          <w:szCs w:val="24"/>
        </w:rPr>
        <w:t xml:space="preserve">ical </w:t>
      </w:r>
      <w:r w:rsidR="00975B99" w:rsidRPr="00476AC1">
        <w:rPr>
          <w:rFonts w:ascii="Arial" w:eastAsia="Arial" w:hAnsi="Arial" w:cs="Arial"/>
          <w:spacing w:val="1"/>
          <w:sz w:val="24"/>
          <w:szCs w:val="24"/>
        </w:rPr>
        <w:t>t</w:t>
      </w:r>
      <w:r w:rsidR="00975B99" w:rsidRPr="00476AC1">
        <w:rPr>
          <w:rFonts w:ascii="Arial" w:eastAsia="Arial" w:hAnsi="Arial" w:cs="Arial"/>
          <w:sz w:val="24"/>
          <w:szCs w:val="24"/>
        </w:rPr>
        <w:t>r</w:t>
      </w:r>
      <w:r w:rsidR="00975B99" w:rsidRPr="00476AC1">
        <w:rPr>
          <w:rFonts w:ascii="Arial" w:eastAsia="Arial" w:hAnsi="Arial" w:cs="Arial"/>
          <w:spacing w:val="-1"/>
          <w:sz w:val="24"/>
          <w:szCs w:val="24"/>
        </w:rPr>
        <w:t>i</w:t>
      </w:r>
      <w:r w:rsidR="00975B99" w:rsidRPr="00476AC1">
        <w:rPr>
          <w:rFonts w:ascii="Arial" w:eastAsia="Arial" w:hAnsi="Arial" w:cs="Arial"/>
          <w:spacing w:val="2"/>
          <w:sz w:val="24"/>
          <w:szCs w:val="24"/>
        </w:rPr>
        <w:t>a</w:t>
      </w:r>
      <w:r w:rsidR="00975B99" w:rsidRPr="00476AC1">
        <w:rPr>
          <w:rFonts w:ascii="Arial" w:eastAsia="Arial" w:hAnsi="Arial" w:cs="Arial"/>
          <w:sz w:val="24"/>
          <w:szCs w:val="24"/>
        </w:rPr>
        <w:t>l</w:t>
      </w:r>
      <w:r w:rsidR="00064E94">
        <w:rPr>
          <w:rFonts w:ascii="Arial" w:eastAsia="Arial" w:hAnsi="Arial" w:cs="Arial"/>
          <w:sz w:val="24"/>
          <w:szCs w:val="24"/>
        </w:rPr>
        <w:t xml:space="preserve"> and if electronic case report forms will be used, a certification that the electronic data capture system is 21 CFR Part 11 compliant</w:t>
      </w:r>
      <w:r w:rsidR="00975B99" w:rsidRPr="00476AC1">
        <w:rPr>
          <w:rFonts w:ascii="Arial" w:eastAsia="Arial" w:hAnsi="Arial" w:cs="Arial"/>
          <w:sz w:val="24"/>
          <w:szCs w:val="24"/>
        </w:rPr>
        <w:t>.</w:t>
      </w:r>
    </w:p>
    <w:p w14:paraId="019F0A11" w14:textId="57CA4EA5" w:rsidR="00975B99" w:rsidRDefault="00975B99" w:rsidP="00975B99">
      <w:pPr>
        <w:pStyle w:val="ListParagraph"/>
        <w:spacing w:after="0" w:line="240" w:lineRule="auto"/>
        <w:ind w:left="860" w:right="-20"/>
        <w:rPr>
          <w:rFonts w:ascii="Arial" w:eastAsia="Arial" w:hAnsi="Arial" w:cs="Arial"/>
          <w:sz w:val="24"/>
          <w:szCs w:val="24"/>
        </w:rPr>
      </w:pPr>
    </w:p>
    <w:p w14:paraId="07248E6D" w14:textId="77777777" w:rsidR="00CF4135" w:rsidRDefault="00CF4135" w:rsidP="00CF4135">
      <w:pPr>
        <w:pStyle w:val="ListParagraph"/>
        <w:numPr>
          <w:ilvl w:val="0"/>
          <w:numId w:val="6"/>
        </w:numPr>
        <w:spacing w:after="0" w:line="240" w:lineRule="auto"/>
        <w:ind w:right="-20"/>
        <w:rPr>
          <w:rFonts w:ascii="Arial" w:eastAsia="Arial" w:hAnsi="Arial" w:cs="Arial"/>
          <w:sz w:val="24"/>
          <w:szCs w:val="24"/>
        </w:rPr>
      </w:pPr>
      <w:r>
        <w:rPr>
          <w:rFonts w:ascii="Arial" w:eastAsia="Arial" w:hAnsi="Arial" w:cs="Arial"/>
          <w:sz w:val="24"/>
          <w:szCs w:val="24"/>
        </w:rPr>
        <w:t>If applicable, instructions for the collection, preparation, and shipping of biological specimens.</w:t>
      </w:r>
    </w:p>
    <w:p w14:paraId="0737EA4F" w14:textId="77777777" w:rsidR="00CF4135" w:rsidRPr="00476AC1" w:rsidRDefault="00CF4135" w:rsidP="00975B99">
      <w:pPr>
        <w:pStyle w:val="ListParagraph"/>
        <w:spacing w:after="0" w:line="240" w:lineRule="auto"/>
        <w:ind w:left="860" w:right="-20"/>
        <w:rPr>
          <w:rFonts w:ascii="Arial" w:eastAsia="Arial" w:hAnsi="Arial" w:cs="Arial"/>
          <w:sz w:val="24"/>
          <w:szCs w:val="24"/>
        </w:rPr>
      </w:pPr>
    </w:p>
    <w:p w14:paraId="0B0FCA31" w14:textId="34359AE2" w:rsidR="00620298" w:rsidRDefault="00620298" w:rsidP="001D4773">
      <w:pPr>
        <w:pStyle w:val="ListParagraph"/>
        <w:numPr>
          <w:ilvl w:val="0"/>
          <w:numId w:val="6"/>
        </w:numPr>
        <w:spacing w:after="0" w:line="240" w:lineRule="auto"/>
        <w:ind w:right="-20"/>
        <w:rPr>
          <w:rFonts w:ascii="Arial" w:eastAsia="Arial" w:hAnsi="Arial" w:cs="Arial"/>
          <w:sz w:val="24"/>
          <w:szCs w:val="24"/>
        </w:rPr>
      </w:pPr>
      <w:r>
        <w:rPr>
          <w:rFonts w:ascii="Arial" w:eastAsia="Arial" w:hAnsi="Arial" w:cs="Arial"/>
          <w:sz w:val="24"/>
          <w:szCs w:val="24"/>
        </w:rPr>
        <w:t xml:space="preserve">If </w:t>
      </w:r>
      <w:r w:rsidR="00CF4135">
        <w:rPr>
          <w:rFonts w:ascii="Arial" w:eastAsia="Arial" w:hAnsi="Arial" w:cs="Arial"/>
          <w:sz w:val="24"/>
          <w:szCs w:val="24"/>
        </w:rPr>
        <w:t>a</w:t>
      </w:r>
      <w:r>
        <w:rPr>
          <w:rFonts w:ascii="Arial" w:eastAsia="Arial" w:hAnsi="Arial" w:cs="Arial"/>
          <w:sz w:val="24"/>
          <w:szCs w:val="24"/>
        </w:rPr>
        <w:t xml:space="preserve"> CRO will be used, the S</w:t>
      </w:r>
      <w:r w:rsidR="00C17882">
        <w:rPr>
          <w:rFonts w:ascii="Arial" w:eastAsia="Arial" w:hAnsi="Arial" w:cs="Arial"/>
          <w:sz w:val="24"/>
          <w:szCs w:val="24"/>
        </w:rPr>
        <w:t>cope</w:t>
      </w:r>
      <w:r>
        <w:rPr>
          <w:rFonts w:ascii="Arial" w:eastAsia="Arial" w:hAnsi="Arial" w:cs="Arial"/>
          <w:sz w:val="24"/>
          <w:szCs w:val="24"/>
        </w:rPr>
        <w:t xml:space="preserve"> of Work that will be included in the contract.</w:t>
      </w:r>
    </w:p>
    <w:p w14:paraId="77CC621C" w14:textId="77777777" w:rsidR="00620298" w:rsidRPr="00620298" w:rsidRDefault="00620298" w:rsidP="00620298">
      <w:pPr>
        <w:pStyle w:val="ListParagraph"/>
        <w:rPr>
          <w:rFonts w:ascii="Arial" w:eastAsia="Arial" w:hAnsi="Arial" w:cs="Arial"/>
          <w:sz w:val="24"/>
          <w:szCs w:val="24"/>
        </w:rPr>
      </w:pPr>
    </w:p>
    <w:p w14:paraId="634FC4A5" w14:textId="77777777" w:rsidR="00185D52" w:rsidRPr="00185D52" w:rsidRDefault="00185D52" w:rsidP="00185D52">
      <w:pPr>
        <w:pStyle w:val="ListParagraph"/>
        <w:rPr>
          <w:rFonts w:ascii="Arial" w:eastAsia="Arial" w:hAnsi="Arial" w:cs="Arial"/>
          <w:sz w:val="24"/>
          <w:szCs w:val="24"/>
        </w:rPr>
      </w:pPr>
    </w:p>
    <w:p w14:paraId="654AE472" w14:textId="1DE2E5D3" w:rsidR="00DB28CE" w:rsidRPr="00696EF2" w:rsidRDefault="00B26A43" w:rsidP="001D4773">
      <w:pPr>
        <w:pStyle w:val="ListParagraph"/>
        <w:numPr>
          <w:ilvl w:val="0"/>
          <w:numId w:val="6"/>
        </w:numPr>
        <w:spacing w:after="0" w:line="240" w:lineRule="auto"/>
        <w:ind w:right="-20"/>
        <w:rPr>
          <w:rFonts w:ascii="Arial" w:eastAsia="Arial" w:hAnsi="Arial" w:cs="Arial"/>
          <w:sz w:val="24"/>
          <w:szCs w:val="24"/>
        </w:rPr>
      </w:pPr>
      <w:r w:rsidRPr="00696EF2">
        <w:rPr>
          <w:rFonts w:ascii="Arial" w:eastAsia="Arial" w:hAnsi="Arial" w:cs="Arial"/>
          <w:sz w:val="24"/>
          <w:szCs w:val="24"/>
        </w:rPr>
        <w:t>E</w:t>
      </w:r>
      <w:r w:rsidRPr="00696EF2">
        <w:rPr>
          <w:rFonts w:ascii="Arial" w:eastAsia="Arial" w:hAnsi="Arial" w:cs="Arial"/>
          <w:spacing w:val="-2"/>
          <w:sz w:val="24"/>
          <w:szCs w:val="24"/>
        </w:rPr>
        <w:t>x</w:t>
      </w:r>
      <w:r w:rsidRPr="00696EF2">
        <w:rPr>
          <w:rFonts w:ascii="Arial" w:eastAsia="Arial" w:hAnsi="Arial" w:cs="Arial"/>
          <w:sz w:val="24"/>
          <w:szCs w:val="24"/>
        </w:rPr>
        <w:t>t</w:t>
      </w:r>
      <w:r w:rsidRPr="00696EF2">
        <w:rPr>
          <w:rFonts w:ascii="Arial" w:eastAsia="Arial" w:hAnsi="Arial" w:cs="Arial"/>
          <w:spacing w:val="1"/>
          <w:sz w:val="24"/>
          <w:szCs w:val="24"/>
        </w:rPr>
        <w:t>e</w:t>
      </w:r>
      <w:r w:rsidRPr="00696EF2">
        <w:rPr>
          <w:rFonts w:ascii="Arial" w:eastAsia="Arial" w:hAnsi="Arial" w:cs="Arial"/>
          <w:sz w:val="24"/>
          <w:szCs w:val="24"/>
        </w:rPr>
        <w:t>rn</w:t>
      </w:r>
      <w:r w:rsidRPr="00696EF2">
        <w:rPr>
          <w:rFonts w:ascii="Arial" w:eastAsia="Arial" w:hAnsi="Arial" w:cs="Arial"/>
          <w:spacing w:val="1"/>
          <w:sz w:val="24"/>
          <w:szCs w:val="24"/>
        </w:rPr>
        <w:t>a</w:t>
      </w:r>
      <w:r w:rsidRPr="00696EF2">
        <w:rPr>
          <w:rFonts w:ascii="Arial" w:eastAsia="Arial" w:hAnsi="Arial" w:cs="Arial"/>
          <w:sz w:val="24"/>
          <w:szCs w:val="24"/>
        </w:rPr>
        <w:t>l st</w:t>
      </w:r>
      <w:r w:rsidRPr="00696EF2">
        <w:rPr>
          <w:rFonts w:ascii="Arial" w:eastAsia="Arial" w:hAnsi="Arial" w:cs="Arial"/>
          <w:spacing w:val="1"/>
          <w:sz w:val="24"/>
          <w:szCs w:val="24"/>
        </w:rPr>
        <w:t>ud</w:t>
      </w:r>
      <w:r w:rsidRPr="00696EF2">
        <w:rPr>
          <w:rFonts w:ascii="Arial" w:eastAsia="Arial" w:hAnsi="Arial" w:cs="Arial"/>
          <w:sz w:val="24"/>
          <w:szCs w:val="24"/>
        </w:rPr>
        <w:t>y</w:t>
      </w:r>
      <w:r w:rsidRPr="00696EF2">
        <w:rPr>
          <w:rFonts w:ascii="Arial" w:eastAsia="Arial" w:hAnsi="Arial" w:cs="Arial"/>
          <w:spacing w:val="-2"/>
          <w:sz w:val="24"/>
          <w:szCs w:val="24"/>
        </w:rPr>
        <w:t xml:space="preserve"> </w:t>
      </w:r>
      <w:r w:rsidRPr="00696EF2">
        <w:rPr>
          <w:rFonts w:ascii="Arial" w:eastAsia="Arial" w:hAnsi="Arial" w:cs="Arial"/>
          <w:sz w:val="24"/>
          <w:szCs w:val="24"/>
        </w:rPr>
        <w:t>s</w:t>
      </w:r>
      <w:r w:rsidRPr="00696EF2">
        <w:rPr>
          <w:rFonts w:ascii="Arial" w:eastAsia="Arial" w:hAnsi="Arial" w:cs="Arial"/>
          <w:spacing w:val="2"/>
          <w:sz w:val="24"/>
          <w:szCs w:val="24"/>
        </w:rPr>
        <w:t>i</w:t>
      </w:r>
      <w:r w:rsidRPr="00696EF2">
        <w:rPr>
          <w:rFonts w:ascii="Arial" w:eastAsia="Arial" w:hAnsi="Arial" w:cs="Arial"/>
          <w:sz w:val="24"/>
          <w:szCs w:val="24"/>
        </w:rPr>
        <w:t>te</w:t>
      </w:r>
      <w:r w:rsidRPr="00696EF2">
        <w:rPr>
          <w:rFonts w:ascii="Arial" w:eastAsia="Arial" w:hAnsi="Arial" w:cs="Arial"/>
          <w:spacing w:val="1"/>
          <w:sz w:val="24"/>
          <w:szCs w:val="24"/>
        </w:rPr>
        <w:t xml:space="preserve"> p</w:t>
      </w:r>
      <w:r w:rsidRPr="00696EF2">
        <w:rPr>
          <w:rFonts w:ascii="Arial" w:eastAsia="Arial" w:hAnsi="Arial" w:cs="Arial"/>
          <w:spacing w:val="-3"/>
          <w:sz w:val="24"/>
          <w:szCs w:val="24"/>
        </w:rPr>
        <w:t>r</w:t>
      </w:r>
      <w:r w:rsidRPr="00696EF2">
        <w:rPr>
          <w:rFonts w:ascii="Arial" w:eastAsia="Arial" w:hAnsi="Arial" w:cs="Arial"/>
          <w:spacing w:val="-1"/>
          <w:sz w:val="24"/>
          <w:szCs w:val="24"/>
        </w:rPr>
        <w:t>o</w:t>
      </w:r>
      <w:r w:rsidRPr="00696EF2">
        <w:rPr>
          <w:rFonts w:ascii="Arial" w:eastAsia="Arial" w:hAnsi="Arial" w:cs="Arial"/>
          <w:sz w:val="24"/>
          <w:szCs w:val="24"/>
        </w:rPr>
        <w:t>c</w:t>
      </w:r>
      <w:r w:rsidRPr="00696EF2">
        <w:rPr>
          <w:rFonts w:ascii="Arial" w:eastAsia="Arial" w:hAnsi="Arial" w:cs="Arial"/>
          <w:spacing w:val="1"/>
          <w:sz w:val="24"/>
          <w:szCs w:val="24"/>
        </w:rPr>
        <w:t>ed</w:t>
      </w:r>
      <w:r w:rsidRPr="00696EF2">
        <w:rPr>
          <w:rFonts w:ascii="Arial" w:eastAsia="Arial" w:hAnsi="Arial" w:cs="Arial"/>
          <w:spacing w:val="2"/>
          <w:sz w:val="24"/>
          <w:szCs w:val="24"/>
        </w:rPr>
        <w:t>u</w:t>
      </w:r>
      <w:r w:rsidRPr="00696EF2">
        <w:rPr>
          <w:rFonts w:ascii="Arial" w:eastAsia="Arial" w:hAnsi="Arial" w:cs="Arial"/>
          <w:sz w:val="24"/>
          <w:szCs w:val="24"/>
        </w:rPr>
        <w:t>res</w:t>
      </w:r>
      <w:r w:rsidR="00E60831" w:rsidRPr="00696EF2">
        <w:rPr>
          <w:rFonts w:ascii="Arial" w:eastAsia="Arial" w:hAnsi="Arial" w:cs="Arial"/>
          <w:sz w:val="24"/>
          <w:szCs w:val="24"/>
        </w:rPr>
        <w:t xml:space="preserve"> – because the collection of </w:t>
      </w:r>
      <w:r w:rsidR="00185D52">
        <w:rPr>
          <w:rFonts w:ascii="Arial" w:eastAsia="Arial" w:hAnsi="Arial" w:cs="Arial"/>
          <w:sz w:val="24"/>
          <w:szCs w:val="24"/>
        </w:rPr>
        <w:t xml:space="preserve">standard operating </w:t>
      </w:r>
      <w:r w:rsidR="00E60831" w:rsidRPr="00696EF2">
        <w:rPr>
          <w:rFonts w:ascii="Arial" w:eastAsia="Arial" w:hAnsi="Arial" w:cs="Arial"/>
          <w:sz w:val="24"/>
          <w:szCs w:val="24"/>
        </w:rPr>
        <w:t xml:space="preserve">procedures is a </w:t>
      </w:r>
      <w:r w:rsidR="00185D52">
        <w:rPr>
          <w:rFonts w:ascii="Arial" w:eastAsia="Arial" w:hAnsi="Arial" w:cs="Arial"/>
          <w:sz w:val="24"/>
          <w:szCs w:val="24"/>
        </w:rPr>
        <w:t>S</w:t>
      </w:r>
      <w:r w:rsidR="00E60831" w:rsidRPr="00696EF2">
        <w:rPr>
          <w:rFonts w:ascii="Arial" w:eastAsia="Arial" w:hAnsi="Arial" w:cs="Arial"/>
          <w:sz w:val="24"/>
          <w:szCs w:val="24"/>
        </w:rPr>
        <w:t xml:space="preserve">ponsor responsibility, it is not a requirement to provide </w:t>
      </w:r>
      <w:r w:rsidR="005C7FCC">
        <w:rPr>
          <w:rFonts w:ascii="Arial" w:eastAsia="Arial" w:hAnsi="Arial" w:cs="Arial"/>
          <w:sz w:val="24"/>
          <w:szCs w:val="24"/>
        </w:rPr>
        <w:t>IIS</w:t>
      </w:r>
      <w:r w:rsidR="00E60831" w:rsidRPr="00696EF2">
        <w:rPr>
          <w:rFonts w:ascii="Arial" w:eastAsia="Arial" w:hAnsi="Arial" w:cs="Arial"/>
          <w:sz w:val="24"/>
          <w:szCs w:val="24"/>
        </w:rPr>
        <w:t xml:space="preserve"> with </w:t>
      </w:r>
      <w:r w:rsidR="00476AC1" w:rsidRPr="00696EF2">
        <w:rPr>
          <w:rFonts w:ascii="Arial" w:eastAsia="Arial" w:hAnsi="Arial" w:cs="Arial"/>
          <w:sz w:val="24"/>
          <w:szCs w:val="24"/>
        </w:rPr>
        <w:t xml:space="preserve">external site procedures.  However, </w:t>
      </w:r>
      <w:r w:rsidR="005C7FCC">
        <w:rPr>
          <w:rFonts w:ascii="Arial" w:eastAsia="Arial" w:hAnsi="Arial" w:cs="Arial"/>
          <w:sz w:val="24"/>
          <w:szCs w:val="24"/>
        </w:rPr>
        <w:t>IIS</w:t>
      </w:r>
      <w:r w:rsidR="00476AC1" w:rsidRPr="00696EF2">
        <w:rPr>
          <w:rFonts w:ascii="Arial" w:eastAsia="Arial" w:hAnsi="Arial" w:cs="Arial"/>
          <w:sz w:val="24"/>
          <w:szCs w:val="24"/>
        </w:rPr>
        <w:t xml:space="preserve"> strongly encourages the sponsor</w:t>
      </w:r>
      <w:r w:rsidR="00E52544">
        <w:rPr>
          <w:rFonts w:ascii="Arial" w:eastAsia="Arial" w:hAnsi="Arial" w:cs="Arial"/>
          <w:sz w:val="24"/>
          <w:szCs w:val="24"/>
        </w:rPr>
        <w:t xml:space="preserve"> </w:t>
      </w:r>
      <w:r w:rsidR="00476AC1" w:rsidRPr="00696EF2">
        <w:rPr>
          <w:rFonts w:ascii="Arial" w:eastAsia="Arial" w:hAnsi="Arial" w:cs="Arial"/>
          <w:sz w:val="24"/>
          <w:szCs w:val="24"/>
        </w:rPr>
        <w:t xml:space="preserve">to collect </w:t>
      </w:r>
      <w:r w:rsidR="00185D52" w:rsidRPr="00696EF2">
        <w:rPr>
          <w:rFonts w:ascii="Arial" w:eastAsia="Arial" w:hAnsi="Arial" w:cs="Arial"/>
          <w:sz w:val="24"/>
          <w:szCs w:val="24"/>
        </w:rPr>
        <w:t xml:space="preserve">at a minimum </w:t>
      </w:r>
      <w:r w:rsidR="00476AC1" w:rsidRPr="00696EF2">
        <w:rPr>
          <w:rFonts w:ascii="Arial" w:eastAsia="Arial" w:hAnsi="Arial" w:cs="Arial"/>
          <w:sz w:val="24"/>
          <w:szCs w:val="24"/>
        </w:rPr>
        <w:t>a formalized procedure for drug accountability and confirmation that the external site will not initiate protocol changes without prior sponsor approval.</w:t>
      </w:r>
    </w:p>
    <w:p w14:paraId="46CD6312" w14:textId="77777777" w:rsidR="00476AC1" w:rsidRPr="00476AC1" w:rsidRDefault="00476AC1" w:rsidP="00476AC1">
      <w:pPr>
        <w:pStyle w:val="ListParagraph"/>
        <w:spacing w:after="0" w:line="240" w:lineRule="auto"/>
        <w:ind w:left="860" w:right="-20"/>
        <w:rPr>
          <w:rFonts w:ascii="Arial" w:eastAsia="Arial" w:hAnsi="Arial" w:cs="Arial"/>
          <w:sz w:val="24"/>
          <w:szCs w:val="24"/>
        </w:rPr>
      </w:pPr>
    </w:p>
    <w:p w14:paraId="2FEC2466" w14:textId="0392B51D" w:rsidR="00053490" w:rsidRDefault="00053490" w:rsidP="003111E4">
      <w:pPr>
        <w:spacing w:after="0" w:line="240" w:lineRule="auto"/>
        <w:ind w:right="265"/>
        <w:rPr>
          <w:rFonts w:ascii="Arial" w:eastAsia="Arial" w:hAnsi="Arial" w:cs="Arial"/>
          <w:sz w:val="24"/>
          <w:szCs w:val="24"/>
        </w:rPr>
      </w:pPr>
      <w:r>
        <w:rPr>
          <w:rFonts w:ascii="Arial" w:eastAsia="Arial" w:hAnsi="Arial" w:cs="Arial"/>
          <w:sz w:val="24"/>
          <w:szCs w:val="24"/>
        </w:rPr>
        <w:br w:type="page"/>
      </w:r>
    </w:p>
    <w:p w14:paraId="2E3ABF73" w14:textId="77777777" w:rsidR="003111E4" w:rsidRDefault="003111E4" w:rsidP="003111E4">
      <w:pPr>
        <w:spacing w:after="0" w:line="240" w:lineRule="auto"/>
        <w:ind w:right="265"/>
        <w:rPr>
          <w:rFonts w:ascii="Arial" w:eastAsia="Arial" w:hAnsi="Arial" w:cs="Arial"/>
          <w:sz w:val="24"/>
          <w:szCs w:val="24"/>
        </w:rPr>
      </w:pPr>
    </w:p>
    <w:p w14:paraId="59D2B985" w14:textId="11EF1D06" w:rsidR="003111E4" w:rsidRPr="00476AC1" w:rsidRDefault="00476AC1" w:rsidP="00476AC1">
      <w:pPr>
        <w:pStyle w:val="ListParagraph"/>
        <w:numPr>
          <w:ilvl w:val="0"/>
          <w:numId w:val="5"/>
        </w:numPr>
        <w:spacing w:after="0" w:line="240" w:lineRule="auto"/>
        <w:ind w:right="265"/>
        <w:rPr>
          <w:rFonts w:ascii="Arial" w:eastAsia="Arial" w:hAnsi="Arial" w:cs="Arial"/>
          <w:b/>
          <w:bCs/>
          <w:sz w:val="24"/>
          <w:szCs w:val="24"/>
          <w:u w:val="single"/>
        </w:rPr>
      </w:pPr>
      <w:r w:rsidRPr="00476AC1">
        <w:rPr>
          <w:rFonts w:ascii="Arial" w:eastAsia="Arial" w:hAnsi="Arial" w:cs="Arial"/>
          <w:b/>
          <w:bCs/>
          <w:sz w:val="24"/>
          <w:szCs w:val="24"/>
          <w:u w:val="single"/>
        </w:rPr>
        <w:t>Maintaining the Multi-</w:t>
      </w:r>
      <w:r>
        <w:rPr>
          <w:rFonts w:ascii="Arial" w:eastAsia="Arial" w:hAnsi="Arial" w:cs="Arial"/>
          <w:b/>
          <w:bCs/>
          <w:sz w:val="24"/>
          <w:szCs w:val="24"/>
          <w:u w:val="single"/>
        </w:rPr>
        <w:t>C</w:t>
      </w:r>
      <w:r w:rsidRPr="00476AC1">
        <w:rPr>
          <w:rFonts w:ascii="Arial" w:eastAsia="Arial" w:hAnsi="Arial" w:cs="Arial"/>
          <w:b/>
          <w:bCs/>
          <w:sz w:val="24"/>
          <w:szCs w:val="24"/>
          <w:u w:val="single"/>
        </w:rPr>
        <w:t>enter App</w:t>
      </w:r>
      <w:r w:rsidR="009C6AE1">
        <w:rPr>
          <w:rFonts w:ascii="Arial" w:eastAsia="Arial" w:hAnsi="Arial" w:cs="Arial"/>
          <w:b/>
          <w:bCs/>
          <w:sz w:val="24"/>
          <w:szCs w:val="24"/>
          <w:u w:val="single"/>
        </w:rPr>
        <w:t>roval</w:t>
      </w:r>
    </w:p>
    <w:p w14:paraId="2C847E39" w14:textId="75D0D3B0" w:rsidR="00476AC1" w:rsidRDefault="00476AC1" w:rsidP="00476AC1">
      <w:pPr>
        <w:pStyle w:val="ListParagraph"/>
        <w:spacing w:after="0" w:line="240" w:lineRule="auto"/>
        <w:ind w:left="860" w:right="265"/>
        <w:rPr>
          <w:rFonts w:ascii="Arial" w:eastAsia="Arial" w:hAnsi="Arial" w:cs="Arial"/>
          <w:sz w:val="24"/>
          <w:szCs w:val="24"/>
        </w:rPr>
      </w:pPr>
    </w:p>
    <w:p w14:paraId="67560DCE" w14:textId="24977EA2" w:rsidR="00476AC1" w:rsidRDefault="00476AC1" w:rsidP="00476AC1">
      <w:pPr>
        <w:pStyle w:val="ListParagraph"/>
        <w:spacing w:after="0" w:line="240" w:lineRule="auto"/>
        <w:ind w:left="860" w:right="265"/>
        <w:rPr>
          <w:rFonts w:ascii="Arial" w:eastAsia="Arial" w:hAnsi="Arial" w:cs="Arial"/>
          <w:sz w:val="24"/>
          <w:szCs w:val="24"/>
        </w:rPr>
      </w:pPr>
      <w:r>
        <w:rPr>
          <w:rFonts w:ascii="Arial" w:eastAsia="Arial" w:hAnsi="Arial" w:cs="Arial"/>
          <w:sz w:val="24"/>
          <w:szCs w:val="24"/>
        </w:rPr>
        <w:t xml:space="preserve">Once an application has been approved, no changes may be implemented without revising the application and submitting for review </w:t>
      </w:r>
      <w:r w:rsidR="00113E24">
        <w:rPr>
          <w:rFonts w:ascii="Arial" w:eastAsia="Arial" w:hAnsi="Arial" w:cs="Arial"/>
          <w:sz w:val="24"/>
          <w:szCs w:val="24"/>
        </w:rPr>
        <w:t xml:space="preserve">and approval </w:t>
      </w:r>
      <w:r>
        <w:rPr>
          <w:rFonts w:ascii="Arial" w:eastAsia="Arial" w:hAnsi="Arial" w:cs="Arial"/>
          <w:sz w:val="24"/>
          <w:szCs w:val="24"/>
        </w:rPr>
        <w:t xml:space="preserve">by </w:t>
      </w:r>
      <w:r w:rsidR="003A3453">
        <w:rPr>
          <w:rFonts w:ascii="Arial" w:eastAsia="Arial" w:hAnsi="Arial" w:cs="Arial"/>
          <w:sz w:val="24"/>
          <w:szCs w:val="24"/>
        </w:rPr>
        <w:t xml:space="preserve">the </w:t>
      </w:r>
      <w:r w:rsidR="001E164A">
        <w:rPr>
          <w:rFonts w:ascii="Arial" w:eastAsia="Arial" w:hAnsi="Arial" w:cs="Arial"/>
          <w:sz w:val="24"/>
          <w:szCs w:val="24"/>
        </w:rPr>
        <w:t>EC</w:t>
      </w:r>
      <w:r w:rsidR="005C7FCC">
        <w:rPr>
          <w:rFonts w:ascii="Arial" w:eastAsia="Arial" w:hAnsi="Arial" w:cs="Arial"/>
          <w:sz w:val="24"/>
          <w:szCs w:val="24"/>
        </w:rPr>
        <w:t>S</w:t>
      </w:r>
      <w:r w:rsidR="001E164A">
        <w:rPr>
          <w:rFonts w:ascii="Arial" w:eastAsia="Arial" w:hAnsi="Arial" w:cs="Arial"/>
          <w:sz w:val="24"/>
          <w:szCs w:val="24"/>
        </w:rPr>
        <w:t>-HSR</w:t>
      </w:r>
      <w:r>
        <w:rPr>
          <w:rFonts w:ascii="Arial" w:eastAsia="Arial" w:hAnsi="Arial" w:cs="Arial"/>
          <w:sz w:val="24"/>
          <w:szCs w:val="24"/>
        </w:rPr>
        <w:t>.  Examples of changes that require a revision to the application include:</w:t>
      </w:r>
    </w:p>
    <w:p w14:paraId="201EB0AF" w14:textId="1B033AD8" w:rsidR="00476AC1" w:rsidRDefault="00476AC1" w:rsidP="00476AC1">
      <w:pPr>
        <w:pStyle w:val="ListParagraph"/>
        <w:numPr>
          <w:ilvl w:val="0"/>
          <w:numId w:val="17"/>
        </w:numPr>
        <w:spacing w:after="0" w:line="240" w:lineRule="auto"/>
        <w:ind w:right="265"/>
        <w:rPr>
          <w:rFonts w:ascii="Arial" w:eastAsia="Arial" w:hAnsi="Arial" w:cs="Arial"/>
          <w:sz w:val="24"/>
          <w:szCs w:val="24"/>
        </w:rPr>
      </w:pPr>
      <w:r>
        <w:rPr>
          <w:rFonts w:ascii="Arial" w:eastAsia="Arial" w:hAnsi="Arial" w:cs="Arial"/>
          <w:sz w:val="24"/>
          <w:szCs w:val="24"/>
        </w:rPr>
        <w:t>Addition of sites</w:t>
      </w:r>
    </w:p>
    <w:p w14:paraId="65F52B23" w14:textId="167F06E9" w:rsidR="00696EF2" w:rsidRDefault="00696EF2" w:rsidP="00476AC1">
      <w:pPr>
        <w:pStyle w:val="ListParagraph"/>
        <w:numPr>
          <w:ilvl w:val="0"/>
          <w:numId w:val="17"/>
        </w:numPr>
        <w:spacing w:after="0" w:line="240" w:lineRule="auto"/>
        <w:ind w:right="265"/>
        <w:rPr>
          <w:rFonts w:ascii="Arial" w:eastAsia="Arial" w:hAnsi="Arial" w:cs="Arial"/>
          <w:sz w:val="24"/>
          <w:szCs w:val="24"/>
        </w:rPr>
      </w:pPr>
      <w:r>
        <w:rPr>
          <w:rFonts w:ascii="Arial" w:eastAsia="Arial" w:hAnsi="Arial" w:cs="Arial"/>
          <w:sz w:val="24"/>
          <w:szCs w:val="24"/>
        </w:rPr>
        <w:t>Change in external site PI</w:t>
      </w:r>
    </w:p>
    <w:p w14:paraId="29C6F3C7" w14:textId="2238C4EE" w:rsidR="00476AC1" w:rsidRDefault="00476AC1" w:rsidP="00476AC1">
      <w:pPr>
        <w:pStyle w:val="ListParagraph"/>
        <w:numPr>
          <w:ilvl w:val="0"/>
          <w:numId w:val="17"/>
        </w:numPr>
        <w:spacing w:after="0" w:line="240" w:lineRule="auto"/>
        <w:ind w:right="265"/>
        <w:rPr>
          <w:rFonts w:ascii="Arial" w:eastAsia="Arial" w:hAnsi="Arial" w:cs="Arial"/>
          <w:sz w:val="24"/>
          <w:szCs w:val="24"/>
        </w:rPr>
      </w:pPr>
      <w:r>
        <w:rPr>
          <w:rFonts w:ascii="Arial" w:eastAsia="Arial" w:hAnsi="Arial" w:cs="Arial"/>
          <w:sz w:val="24"/>
          <w:szCs w:val="24"/>
        </w:rPr>
        <w:t>Change in any aspect of the detailed monitoring plan</w:t>
      </w:r>
    </w:p>
    <w:p w14:paraId="76E79F59" w14:textId="33EE2E0E" w:rsidR="00696EF2" w:rsidRDefault="00696EF2" w:rsidP="00696EF2">
      <w:pPr>
        <w:spacing w:after="0" w:line="240" w:lineRule="auto"/>
        <w:ind w:right="265"/>
        <w:rPr>
          <w:rFonts w:ascii="Arial" w:eastAsia="Arial" w:hAnsi="Arial" w:cs="Arial"/>
          <w:sz w:val="24"/>
          <w:szCs w:val="24"/>
        </w:rPr>
      </w:pPr>
    </w:p>
    <w:p w14:paraId="0E550B8A" w14:textId="745D06AB" w:rsidR="005A0983" w:rsidRDefault="00113E24" w:rsidP="00696EF2">
      <w:pPr>
        <w:spacing w:after="0" w:line="240" w:lineRule="auto"/>
        <w:ind w:left="720" w:right="265"/>
        <w:rPr>
          <w:rFonts w:ascii="Arial" w:eastAsia="Arial" w:hAnsi="Arial" w:cs="Arial"/>
          <w:sz w:val="24"/>
          <w:szCs w:val="24"/>
        </w:rPr>
      </w:pPr>
      <w:bookmarkStart w:id="1" w:name="_Hlk57205713"/>
      <w:r>
        <w:rPr>
          <w:rFonts w:ascii="Arial" w:eastAsia="Arial" w:hAnsi="Arial" w:cs="Arial"/>
          <w:sz w:val="24"/>
          <w:szCs w:val="24"/>
        </w:rPr>
        <w:t xml:space="preserve">External monitoring visit reports </w:t>
      </w:r>
      <w:r w:rsidR="001C5E61">
        <w:rPr>
          <w:rFonts w:ascii="Arial" w:eastAsia="Arial" w:hAnsi="Arial" w:cs="Arial"/>
          <w:sz w:val="24"/>
          <w:szCs w:val="24"/>
        </w:rPr>
        <w:t>should</w:t>
      </w:r>
      <w:r>
        <w:rPr>
          <w:rFonts w:ascii="Arial" w:eastAsia="Arial" w:hAnsi="Arial" w:cs="Arial"/>
          <w:sz w:val="24"/>
          <w:szCs w:val="24"/>
        </w:rPr>
        <w:t xml:space="preserve"> be provided to the participating sites within </w:t>
      </w:r>
      <w:r w:rsidR="001C5E61">
        <w:rPr>
          <w:rFonts w:ascii="Arial" w:eastAsia="Arial" w:hAnsi="Arial" w:cs="Arial"/>
          <w:sz w:val="24"/>
          <w:szCs w:val="24"/>
        </w:rPr>
        <w:t>2-</w:t>
      </w:r>
      <w:r>
        <w:rPr>
          <w:rFonts w:ascii="Arial" w:eastAsia="Arial" w:hAnsi="Arial" w:cs="Arial"/>
          <w:sz w:val="24"/>
          <w:szCs w:val="24"/>
        </w:rPr>
        <w:t xml:space="preserve">4 weeks of the </w:t>
      </w:r>
      <w:r w:rsidR="001C5E61">
        <w:rPr>
          <w:rFonts w:ascii="Arial" w:eastAsia="Arial" w:hAnsi="Arial" w:cs="Arial"/>
          <w:sz w:val="24"/>
          <w:szCs w:val="24"/>
        </w:rPr>
        <w:t xml:space="preserve">conclusion of the </w:t>
      </w:r>
      <w:r>
        <w:rPr>
          <w:rFonts w:ascii="Arial" w:eastAsia="Arial" w:hAnsi="Arial" w:cs="Arial"/>
          <w:sz w:val="24"/>
          <w:szCs w:val="24"/>
        </w:rPr>
        <w:t xml:space="preserve">visit.  </w:t>
      </w:r>
      <w:r w:rsidR="001C5E61">
        <w:rPr>
          <w:rFonts w:ascii="Arial" w:eastAsia="Arial" w:hAnsi="Arial" w:cs="Arial"/>
          <w:sz w:val="24"/>
          <w:szCs w:val="24"/>
        </w:rPr>
        <w:t xml:space="preserve">The site Principal Investigator is required to sign the report.  To ensure Sponsor review of the report, provide proof of his/her review.  </w:t>
      </w:r>
      <w:r w:rsidR="00F00EE1">
        <w:rPr>
          <w:rFonts w:ascii="Arial" w:eastAsia="Arial" w:hAnsi="Arial" w:cs="Arial"/>
          <w:sz w:val="24"/>
          <w:szCs w:val="24"/>
        </w:rPr>
        <w:t>The Sponsor’s w</w:t>
      </w:r>
      <w:r w:rsidR="001C5E61">
        <w:rPr>
          <w:rFonts w:ascii="Arial" w:eastAsia="Arial" w:hAnsi="Arial" w:cs="Arial"/>
          <w:sz w:val="24"/>
          <w:szCs w:val="24"/>
        </w:rPr>
        <w:t>et signature, electronic signature, or e-mail confirmation is acceptable.  Within 6-8 weeks of the conclusion of the visit, a</w:t>
      </w:r>
      <w:r>
        <w:rPr>
          <w:rFonts w:ascii="Arial" w:eastAsia="Arial" w:hAnsi="Arial" w:cs="Arial"/>
          <w:sz w:val="24"/>
          <w:szCs w:val="24"/>
        </w:rPr>
        <w:t xml:space="preserve"> copy of the </w:t>
      </w:r>
      <w:r w:rsidR="001C5E61">
        <w:rPr>
          <w:rFonts w:ascii="Arial" w:eastAsia="Arial" w:hAnsi="Arial" w:cs="Arial"/>
          <w:sz w:val="24"/>
          <w:szCs w:val="24"/>
        </w:rPr>
        <w:t xml:space="preserve">signed </w:t>
      </w:r>
      <w:r>
        <w:rPr>
          <w:rFonts w:ascii="Arial" w:eastAsia="Arial" w:hAnsi="Arial" w:cs="Arial"/>
          <w:sz w:val="24"/>
          <w:szCs w:val="24"/>
        </w:rPr>
        <w:t xml:space="preserve">external monitoring visit report </w:t>
      </w:r>
      <w:r w:rsidR="001C5E61">
        <w:rPr>
          <w:rFonts w:ascii="Arial" w:eastAsia="Arial" w:hAnsi="Arial" w:cs="Arial"/>
          <w:sz w:val="24"/>
          <w:szCs w:val="24"/>
        </w:rPr>
        <w:t xml:space="preserve">must </w:t>
      </w:r>
      <w:r>
        <w:rPr>
          <w:rFonts w:ascii="Arial" w:eastAsia="Arial" w:hAnsi="Arial" w:cs="Arial"/>
          <w:sz w:val="24"/>
          <w:szCs w:val="24"/>
        </w:rPr>
        <w:t xml:space="preserve">be provided to </w:t>
      </w:r>
      <w:r w:rsidR="001E164A">
        <w:rPr>
          <w:rFonts w:ascii="Arial" w:eastAsia="Arial" w:hAnsi="Arial" w:cs="Arial"/>
          <w:sz w:val="24"/>
          <w:szCs w:val="24"/>
        </w:rPr>
        <w:t>IIS</w:t>
      </w:r>
      <w:r>
        <w:rPr>
          <w:rFonts w:ascii="Arial" w:eastAsia="Arial" w:hAnsi="Arial" w:cs="Arial"/>
          <w:sz w:val="24"/>
          <w:szCs w:val="24"/>
        </w:rPr>
        <w:t xml:space="preserve"> </w:t>
      </w:r>
      <w:r w:rsidR="0073678E">
        <w:rPr>
          <w:rFonts w:ascii="Arial" w:eastAsia="Arial" w:hAnsi="Arial" w:cs="Arial"/>
          <w:sz w:val="24"/>
          <w:szCs w:val="24"/>
        </w:rPr>
        <w:t xml:space="preserve">by e-mail at </w:t>
      </w:r>
      <w:hyperlink r:id="rId7" w:history="1">
        <w:r w:rsidR="001E164A" w:rsidRPr="00DC03F1">
          <w:rPr>
            <w:rStyle w:val="Hyperlink"/>
            <w:rFonts w:ascii="Arial" w:eastAsia="Arial" w:hAnsi="Arial" w:cs="Arial"/>
            <w:sz w:val="24"/>
            <w:szCs w:val="24"/>
          </w:rPr>
          <w:t>IIS@pitt.edu</w:t>
        </w:r>
      </w:hyperlink>
      <w:r w:rsidR="0073678E">
        <w:rPr>
          <w:rFonts w:ascii="Arial" w:eastAsia="Arial" w:hAnsi="Arial" w:cs="Arial"/>
          <w:sz w:val="24"/>
          <w:szCs w:val="24"/>
        </w:rPr>
        <w:t xml:space="preserve">.  </w:t>
      </w:r>
    </w:p>
    <w:bookmarkEnd w:id="1"/>
    <w:p w14:paraId="6CA43E52" w14:textId="77777777" w:rsidR="005A0983" w:rsidRDefault="005A0983" w:rsidP="00696EF2">
      <w:pPr>
        <w:spacing w:after="0" w:line="240" w:lineRule="auto"/>
        <w:ind w:left="720" w:right="265"/>
        <w:rPr>
          <w:rFonts w:ascii="Arial" w:eastAsia="Arial" w:hAnsi="Arial" w:cs="Arial"/>
          <w:sz w:val="24"/>
          <w:szCs w:val="24"/>
        </w:rPr>
      </w:pPr>
    </w:p>
    <w:p w14:paraId="17C9AD20" w14:textId="4ED006FE" w:rsidR="0073678E" w:rsidRDefault="0073678E" w:rsidP="00696EF2">
      <w:pPr>
        <w:spacing w:after="0" w:line="240" w:lineRule="auto"/>
        <w:ind w:left="720" w:right="265"/>
        <w:rPr>
          <w:rFonts w:ascii="Arial" w:eastAsia="Arial" w:hAnsi="Arial" w:cs="Arial"/>
          <w:sz w:val="24"/>
          <w:szCs w:val="24"/>
        </w:rPr>
      </w:pPr>
      <w:r>
        <w:rPr>
          <w:rFonts w:ascii="Arial" w:eastAsia="Arial" w:hAnsi="Arial" w:cs="Arial"/>
          <w:sz w:val="24"/>
          <w:szCs w:val="24"/>
        </w:rPr>
        <w:t xml:space="preserve">Sponsors will receive a monthly reminder from </w:t>
      </w:r>
      <w:r w:rsidR="001E164A">
        <w:rPr>
          <w:rFonts w:ascii="Arial" w:eastAsia="Arial" w:hAnsi="Arial" w:cs="Arial"/>
          <w:sz w:val="24"/>
          <w:szCs w:val="24"/>
        </w:rPr>
        <w:t>IIS</w:t>
      </w:r>
      <w:r>
        <w:rPr>
          <w:rFonts w:ascii="Arial" w:eastAsia="Arial" w:hAnsi="Arial" w:cs="Arial"/>
          <w:sz w:val="24"/>
          <w:szCs w:val="24"/>
        </w:rPr>
        <w:t xml:space="preserve"> to submit external monitoring visit reports</w:t>
      </w:r>
      <w:r w:rsidR="00D90D7D">
        <w:rPr>
          <w:rFonts w:ascii="Arial" w:eastAsia="Arial" w:hAnsi="Arial" w:cs="Arial"/>
          <w:sz w:val="24"/>
          <w:szCs w:val="24"/>
        </w:rPr>
        <w:t xml:space="preserve"> </w:t>
      </w:r>
      <w:r w:rsidR="00D90D7D" w:rsidRPr="00B20B75">
        <w:rPr>
          <w:rFonts w:ascii="Arial" w:eastAsia="Arial" w:hAnsi="Arial" w:cs="Arial"/>
          <w:sz w:val="24"/>
          <w:szCs w:val="24"/>
        </w:rPr>
        <w:t>and responses to monitoring visit reports</w:t>
      </w:r>
      <w:r>
        <w:rPr>
          <w:rFonts w:ascii="Arial" w:eastAsia="Arial" w:hAnsi="Arial" w:cs="Arial"/>
          <w:sz w:val="24"/>
          <w:szCs w:val="24"/>
        </w:rPr>
        <w:t xml:space="preserve">.  </w:t>
      </w:r>
    </w:p>
    <w:p w14:paraId="32120FAF" w14:textId="77777777" w:rsidR="0073678E" w:rsidRDefault="0073678E" w:rsidP="00696EF2">
      <w:pPr>
        <w:spacing w:after="0" w:line="240" w:lineRule="auto"/>
        <w:ind w:left="720" w:right="265"/>
        <w:rPr>
          <w:rFonts w:ascii="Arial" w:eastAsia="Arial" w:hAnsi="Arial" w:cs="Arial"/>
          <w:sz w:val="24"/>
          <w:szCs w:val="24"/>
        </w:rPr>
      </w:pPr>
    </w:p>
    <w:p w14:paraId="5369A33B" w14:textId="62E1E26B" w:rsidR="00696EF2" w:rsidRDefault="00696EF2" w:rsidP="00696EF2">
      <w:pPr>
        <w:spacing w:after="0" w:line="240" w:lineRule="auto"/>
        <w:ind w:left="720" w:right="265"/>
        <w:rPr>
          <w:rFonts w:ascii="Arial" w:eastAsia="Arial" w:hAnsi="Arial" w:cs="Arial"/>
          <w:sz w:val="24"/>
          <w:szCs w:val="24"/>
        </w:rPr>
      </w:pPr>
      <w:r>
        <w:rPr>
          <w:rFonts w:ascii="Arial" w:eastAsia="Arial" w:hAnsi="Arial" w:cs="Arial"/>
          <w:sz w:val="24"/>
          <w:szCs w:val="24"/>
        </w:rPr>
        <w:t xml:space="preserve">If it is discovered that monitoring of the external site(s) is not being conducted as outlined in the detailed plan, </w:t>
      </w:r>
      <w:r w:rsidR="001E164A">
        <w:rPr>
          <w:rFonts w:ascii="Arial" w:eastAsia="Arial" w:hAnsi="Arial" w:cs="Arial"/>
          <w:sz w:val="24"/>
          <w:szCs w:val="24"/>
        </w:rPr>
        <w:t>EC</w:t>
      </w:r>
      <w:r w:rsidR="005C7FCC">
        <w:rPr>
          <w:rFonts w:ascii="Arial" w:eastAsia="Arial" w:hAnsi="Arial" w:cs="Arial"/>
          <w:sz w:val="24"/>
          <w:szCs w:val="24"/>
        </w:rPr>
        <w:t>S</w:t>
      </w:r>
      <w:r w:rsidR="001E164A">
        <w:rPr>
          <w:rFonts w:ascii="Arial" w:eastAsia="Arial" w:hAnsi="Arial" w:cs="Arial"/>
          <w:sz w:val="24"/>
          <w:szCs w:val="24"/>
        </w:rPr>
        <w:t>-HSR</w:t>
      </w:r>
      <w:r>
        <w:rPr>
          <w:rFonts w:ascii="Arial" w:eastAsia="Arial" w:hAnsi="Arial" w:cs="Arial"/>
          <w:sz w:val="24"/>
          <w:szCs w:val="24"/>
        </w:rPr>
        <w:t xml:space="preserve"> may require a suspension of additional accrual until issues are resolved.</w:t>
      </w:r>
    </w:p>
    <w:p w14:paraId="17CEDD06" w14:textId="7601DFF4" w:rsidR="00053490" w:rsidRDefault="00053490" w:rsidP="00696EF2">
      <w:pPr>
        <w:spacing w:after="0" w:line="240" w:lineRule="auto"/>
        <w:ind w:left="720" w:right="265"/>
        <w:rPr>
          <w:rFonts w:ascii="Arial" w:eastAsia="Arial" w:hAnsi="Arial" w:cs="Arial"/>
          <w:sz w:val="24"/>
          <w:szCs w:val="24"/>
        </w:rPr>
      </w:pPr>
    </w:p>
    <w:p w14:paraId="40F99D5C" w14:textId="0555EF1C" w:rsidR="00053490" w:rsidRPr="00621EB5" w:rsidRDefault="00053490" w:rsidP="00053490">
      <w:pPr>
        <w:pStyle w:val="ListParagraph"/>
        <w:numPr>
          <w:ilvl w:val="0"/>
          <w:numId w:val="5"/>
        </w:numPr>
        <w:spacing w:after="0" w:line="240" w:lineRule="auto"/>
        <w:ind w:right="265"/>
        <w:rPr>
          <w:rFonts w:ascii="Arial" w:eastAsia="Arial" w:hAnsi="Arial" w:cs="Arial"/>
          <w:b/>
          <w:bCs/>
          <w:sz w:val="24"/>
          <w:szCs w:val="24"/>
        </w:rPr>
      </w:pPr>
      <w:r w:rsidRPr="00621EB5">
        <w:rPr>
          <w:rFonts w:ascii="Arial" w:eastAsia="Arial" w:hAnsi="Arial" w:cs="Arial"/>
          <w:b/>
          <w:bCs/>
          <w:sz w:val="24"/>
          <w:szCs w:val="24"/>
        </w:rPr>
        <w:t>Single IRB of record</w:t>
      </w:r>
    </w:p>
    <w:p w14:paraId="4CC2ABD6" w14:textId="63470017" w:rsidR="007A07E8" w:rsidRPr="00621EB5" w:rsidRDefault="007A07E8" w:rsidP="007A07E8">
      <w:pPr>
        <w:pStyle w:val="ListParagraph"/>
        <w:spacing w:after="0" w:line="240" w:lineRule="auto"/>
        <w:ind w:left="860" w:right="265"/>
        <w:rPr>
          <w:rFonts w:ascii="Arial" w:eastAsia="Arial" w:hAnsi="Arial" w:cs="Arial"/>
          <w:sz w:val="24"/>
          <w:szCs w:val="24"/>
        </w:rPr>
      </w:pPr>
    </w:p>
    <w:p w14:paraId="35DB59E8" w14:textId="26EF5E4C" w:rsidR="007A07E8" w:rsidRDefault="00621EB5" w:rsidP="007A07E8">
      <w:pPr>
        <w:pStyle w:val="ListParagraph"/>
        <w:spacing w:after="0" w:line="240" w:lineRule="auto"/>
        <w:ind w:left="860" w:right="265"/>
        <w:rPr>
          <w:rFonts w:ascii="Arial" w:eastAsia="Arial" w:hAnsi="Arial" w:cs="Arial"/>
          <w:sz w:val="24"/>
          <w:szCs w:val="24"/>
        </w:rPr>
      </w:pPr>
      <w:r w:rsidRPr="00621EB5">
        <w:rPr>
          <w:rFonts w:ascii="Arial" w:eastAsia="Arial" w:hAnsi="Arial" w:cs="Arial"/>
          <w:sz w:val="24"/>
          <w:szCs w:val="24"/>
        </w:rPr>
        <w:t>Should a single IRB of record be used, i</w:t>
      </w:r>
      <w:r w:rsidR="007A07E8" w:rsidRPr="00621EB5">
        <w:rPr>
          <w:rFonts w:ascii="Arial" w:eastAsia="Arial" w:hAnsi="Arial" w:cs="Arial"/>
          <w:sz w:val="24"/>
          <w:szCs w:val="24"/>
        </w:rPr>
        <w:t>t is highly recommended that the University of Pittsburgh IRB</w:t>
      </w:r>
      <w:r w:rsidRPr="00621EB5">
        <w:rPr>
          <w:rFonts w:ascii="Arial" w:eastAsia="Arial" w:hAnsi="Arial" w:cs="Arial"/>
          <w:sz w:val="24"/>
          <w:szCs w:val="24"/>
        </w:rPr>
        <w:t xml:space="preserve"> act in that capac</w:t>
      </w:r>
      <w:r>
        <w:rPr>
          <w:rFonts w:ascii="Arial" w:eastAsia="Arial" w:hAnsi="Arial" w:cs="Arial"/>
          <w:sz w:val="24"/>
          <w:szCs w:val="24"/>
        </w:rPr>
        <w:t>it</w:t>
      </w:r>
      <w:r w:rsidRPr="00621EB5">
        <w:rPr>
          <w:rFonts w:ascii="Arial" w:eastAsia="Arial" w:hAnsi="Arial" w:cs="Arial"/>
          <w:sz w:val="24"/>
          <w:szCs w:val="24"/>
        </w:rPr>
        <w:t>y</w:t>
      </w:r>
      <w:r w:rsidR="007A07E8" w:rsidRPr="00621EB5">
        <w:rPr>
          <w:rFonts w:ascii="Arial" w:eastAsia="Arial" w:hAnsi="Arial" w:cs="Arial"/>
          <w:sz w:val="24"/>
          <w:szCs w:val="24"/>
        </w:rPr>
        <w:t xml:space="preserve">.  The </w:t>
      </w:r>
      <w:r w:rsidR="001E164A">
        <w:rPr>
          <w:rFonts w:ascii="Arial" w:eastAsia="Arial" w:hAnsi="Arial" w:cs="Arial"/>
          <w:sz w:val="24"/>
          <w:szCs w:val="24"/>
        </w:rPr>
        <w:t>IIS team</w:t>
      </w:r>
      <w:r w:rsidR="007A07E8" w:rsidRPr="00621EB5">
        <w:rPr>
          <w:rFonts w:ascii="Arial" w:eastAsia="Arial" w:hAnsi="Arial" w:cs="Arial"/>
          <w:sz w:val="24"/>
          <w:szCs w:val="24"/>
        </w:rPr>
        <w:t xml:space="preserve"> </w:t>
      </w:r>
      <w:r w:rsidR="009C6AE1">
        <w:rPr>
          <w:rFonts w:ascii="Arial" w:eastAsia="Arial" w:hAnsi="Arial" w:cs="Arial"/>
          <w:sz w:val="24"/>
          <w:szCs w:val="24"/>
        </w:rPr>
        <w:t>assists</w:t>
      </w:r>
      <w:r w:rsidR="007A07E8" w:rsidRPr="00621EB5">
        <w:rPr>
          <w:rFonts w:ascii="Arial" w:eastAsia="Arial" w:hAnsi="Arial" w:cs="Arial"/>
          <w:sz w:val="24"/>
          <w:szCs w:val="24"/>
        </w:rPr>
        <w:t xml:space="preserve"> Sponsors on </w:t>
      </w:r>
      <w:r>
        <w:rPr>
          <w:rFonts w:ascii="Arial" w:eastAsia="Arial" w:hAnsi="Arial" w:cs="Arial"/>
          <w:sz w:val="24"/>
          <w:szCs w:val="24"/>
        </w:rPr>
        <w:t xml:space="preserve">protocol </w:t>
      </w:r>
      <w:r w:rsidR="007A07E8" w:rsidRPr="00621EB5">
        <w:rPr>
          <w:rFonts w:ascii="Arial" w:eastAsia="Arial" w:hAnsi="Arial" w:cs="Arial"/>
          <w:sz w:val="24"/>
          <w:szCs w:val="24"/>
        </w:rPr>
        <w:t xml:space="preserve">amendments requiring prospective notification to FDA; therefore, it is important that the </w:t>
      </w:r>
      <w:r w:rsidR="001E164A">
        <w:rPr>
          <w:rFonts w:ascii="Arial" w:eastAsia="Arial" w:hAnsi="Arial" w:cs="Arial"/>
          <w:sz w:val="24"/>
          <w:szCs w:val="24"/>
        </w:rPr>
        <w:t>IIS</w:t>
      </w:r>
      <w:r w:rsidR="007A07E8" w:rsidRPr="00621EB5">
        <w:rPr>
          <w:rFonts w:ascii="Arial" w:eastAsia="Arial" w:hAnsi="Arial" w:cs="Arial"/>
          <w:sz w:val="24"/>
          <w:szCs w:val="24"/>
        </w:rPr>
        <w:t xml:space="preserve"> </w:t>
      </w:r>
      <w:r>
        <w:rPr>
          <w:rFonts w:ascii="Arial" w:eastAsia="Arial" w:hAnsi="Arial" w:cs="Arial"/>
          <w:sz w:val="24"/>
          <w:szCs w:val="24"/>
        </w:rPr>
        <w:t>be</w:t>
      </w:r>
      <w:r w:rsidR="007A07E8" w:rsidRPr="00621EB5">
        <w:rPr>
          <w:rFonts w:ascii="Arial" w:eastAsia="Arial" w:hAnsi="Arial" w:cs="Arial"/>
          <w:sz w:val="24"/>
          <w:szCs w:val="24"/>
        </w:rPr>
        <w:t xml:space="preserve"> notified </w:t>
      </w:r>
      <w:r>
        <w:rPr>
          <w:rFonts w:ascii="Arial" w:eastAsia="Arial" w:hAnsi="Arial" w:cs="Arial"/>
          <w:sz w:val="24"/>
          <w:szCs w:val="24"/>
        </w:rPr>
        <w:t xml:space="preserve">about </w:t>
      </w:r>
      <w:r w:rsidR="007A07E8" w:rsidRPr="00621EB5">
        <w:rPr>
          <w:rFonts w:ascii="Arial" w:eastAsia="Arial" w:hAnsi="Arial" w:cs="Arial"/>
          <w:sz w:val="24"/>
          <w:szCs w:val="24"/>
        </w:rPr>
        <w:t xml:space="preserve">modifications submitted to the IRB.  In the case </w:t>
      </w:r>
      <w:r>
        <w:rPr>
          <w:rFonts w:ascii="Arial" w:eastAsia="Arial" w:hAnsi="Arial" w:cs="Arial"/>
          <w:sz w:val="24"/>
          <w:szCs w:val="24"/>
        </w:rPr>
        <w:t>an external</w:t>
      </w:r>
      <w:r w:rsidR="007A07E8" w:rsidRPr="00621EB5">
        <w:rPr>
          <w:rFonts w:ascii="Arial" w:eastAsia="Arial" w:hAnsi="Arial" w:cs="Arial"/>
          <w:sz w:val="24"/>
          <w:szCs w:val="24"/>
        </w:rPr>
        <w:t xml:space="preserve"> IRB will act as the single IRB of record, </w:t>
      </w:r>
      <w:r w:rsidR="003A3453" w:rsidRPr="00621EB5">
        <w:rPr>
          <w:rFonts w:ascii="Arial" w:eastAsia="Arial" w:hAnsi="Arial" w:cs="Arial"/>
          <w:sz w:val="24"/>
          <w:szCs w:val="24"/>
        </w:rPr>
        <w:t xml:space="preserve">arrangements will need to be made to ensure </w:t>
      </w:r>
      <w:r w:rsidR="001E164A">
        <w:rPr>
          <w:rFonts w:ascii="Arial" w:eastAsia="Arial" w:hAnsi="Arial" w:cs="Arial"/>
          <w:sz w:val="24"/>
          <w:szCs w:val="24"/>
        </w:rPr>
        <w:t>IIS</w:t>
      </w:r>
      <w:r w:rsidR="003A3453" w:rsidRPr="00621EB5">
        <w:rPr>
          <w:rFonts w:ascii="Arial" w:eastAsia="Arial" w:hAnsi="Arial" w:cs="Arial"/>
          <w:sz w:val="24"/>
          <w:szCs w:val="24"/>
        </w:rPr>
        <w:t xml:space="preserve"> is notified of </w:t>
      </w:r>
      <w:r w:rsidR="00E52544" w:rsidRPr="00621EB5">
        <w:rPr>
          <w:rFonts w:ascii="Arial" w:eastAsia="Arial" w:hAnsi="Arial" w:cs="Arial"/>
          <w:sz w:val="24"/>
          <w:szCs w:val="24"/>
        </w:rPr>
        <w:t xml:space="preserve">protocol </w:t>
      </w:r>
      <w:r w:rsidR="003A3453" w:rsidRPr="00621EB5">
        <w:rPr>
          <w:rFonts w:ascii="Arial" w:eastAsia="Arial" w:hAnsi="Arial" w:cs="Arial"/>
          <w:sz w:val="24"/>
          <w:szCs w:val="24"/>
        </w:rPr>
        <w:t>modifications.</w:t>
      </w:r>
    </w:p>
    <w:p w14:paraId="19E39C3D" w14:textId="77777777" w:rsidR="007A07E8" w:rsidRDefault="007A07E8" w:rsidP="007A07E8">
      <w:pPr>
        <w:pStyle w:val="ListParagraph"/>
        <w:spacing w:after="0" w:line="240" w:lineRule="auto"/>
        <w:ind w:left="860" w:right="265"/>
        <w:rPr>
          <w:rFonts w:ascii="Arial" w:eastAsia="Arial" w:hAnsi="Arial" w:cs="Arial"/>
          <w:sz w:val="24"/>
          <w:szCs w:val="24"/>
        </w:rPr>
      </w:pPr>
    </w:p>
    <w:p w14:paraId="72D4BC82" w14:textId="7D630533" w:rsidR="00053490" w:rsidRPr="007A07E8" w:rsidRDefault="00053490" w:rsidP="007A07E8">
      <w:pPr>
        <w:spacing w:after="0" w:line="240" w:lineRule="auto"/>
        <w:ind w:right="265"/>
        <w:rPr>
          <w:rFonts w:ascii="Arial" w:eastAsia="Arial" w:hAnsi="Arial" w:cs="Arial"/>
          <w:sz w:val="24"/>
          <w:szCs w:val="24"/>
        </w:rPr>
      </w:pPr>
    </w:p>
    <w:sectPr w:rsidR="00053490" w:rsidRPr="007A07E8" w:rsidSect="00471627">
      <w:headerReference w:type="default" r:id="rId8"/>
      <w:footerReference w:type="default" r:id="rId9"/>
      <w:pgSz w:w="12240" w:h="15840"/>
      <w:pgMar w:top="1440" w:right="1440" w:bottom="1440" w:left="1440" w:header="0" w:footer="8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BFFB6" w14:textId="77777777" w:rsidR="002132AC" w:rsidRDefault="002132AC">
      <w:pPr>
        <w:spacing w:after="0" w:line="240" w:lineRule="auto"/>
      </w:pPr>
      <w:r>
        <w:separator/>
      </w:r>
    </w:p>
  </w:endnote>
  <w:endnote w:type="continuationSeparator" w:id="0">
    <w:p w14:paraId="480DC585" w14:textId="77777777" w:rsidR="002132AC" w:rsidRDefault="00213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128348"/>
      <w:docPartObj>
        <w:docPartGallery w:val="Page Numbers (Bottom of Page)"/>
        <w:docPartUnique/>
      </w:docPartObj>
    </w:sdtPr>
    <w:sdtEndPr>
      <w:rPr>
        <w:noProof/>
      </w:rPr>
    </w:sdtEndPr>
    <w:sdtContent>
      <w:p w14:paraId="5097107F" w14:textId="77777777" w:rsidR="00144495" w:rsidRDefault="0014449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E60A5C3" w14:textId="562ACFEF" w:rsidR="00144495" w:rsidRDefault="00593CEA">
    <w:pPr>
      <w:spacing w:after="0" w:line="200" w:lineRule="exact"/>
      <w:rPr>
        <w:sz w:val="20"/>
        <w:szCs w:val="20"/>
      </w:rPr>
    </w:pPr>
    <w:r>
      <w:rPr>
        <w:sz w:val="20"/>
        <w:szCs w:val="20"/>
      </w:rPr>
      <w:t>11.</w:t>
    </w:r>
    <w:r w:rsidR="001C5E61">
      <w:rPr>
        <w:sz w:val="20"/>
        <w:szCs w:val="20"/>
      </w:rPr>
      <w:t>25</w:t>
    </w:r>
    <w:r>
      <w:rPr>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5E144" w14:textId="77777777" w:rsidR="002132AC" w:rsidRDefault="002132AC">
      <w:pPr>
        <w:spacing w:after="0" w:line="240" w:lineRule="auto"/>
      </w:pPr>
      <w:r>
        <w:separator/>
      </w:r>
    </w:p>
  </w:footnote>
  <w:footnote w:type="continuationSeparator" w:id="0">
    <w:p w14:paraId="1A63801E" w14:textId="77777777" w:rsidR="002132AC" w:rsidRDefault="00213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05E76" w14:textId="217ECFB0" w:rsidR="00144495" w:rsidRPr="005A5651" w:rsidRDefault="005A5651" w:rsidP="005A5651">
    <w:pPr>
      <w:pStyle w:val="Header"/>
    </w:pPr>
    <w:r w:rsidRPr="00174EA4">
      <w:rPr>
        <w:noProof/>
      </w:rPr>
      <w:drawing>
        <wp:inline distT="0" distB="0" distL="0" distR="0" wp14:anchorId="266990F5" wp14:editId="1E5E44B7">
          <wp:extent cx="453390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B3B03"/>
    <w:multiLevelType w:val="hybridMultilevel"/>
    <w:tmpl w:val="932C637C"/>
    <w:lvl w:ilvl="0" w:tplc="CB16B378">
      <w:start w:val="1"/>
      <w:numFmt w:val="decimal"/>
      <w:lvlText w:val="%1."/>
      <w:lvlJc w:val="left"/>
      <w:pPr>
        <w:ind w:left="860" w:hanging="360"/>
      </w:pPr>
    </w:lvl>
    <w:lvl w:ilvl="1" w:tplc="195EB4D6">
      <w:start w:val="1"/>
      <w:numFmt w:val="lowerRoman"/>
      <w:lvlText w:val="%2."/>
      <w:lvlJc w:val="left"/>
      <w:pPr>
        <w:ind w:left="1940" w:hanging="720"/>
      </w:pPr>
      <w:rPr>
        <w:rFonts w:hint="default"/>
      </w:r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 w15:restartNumberingAfterBreak="0">
    <w:nsid w:val="197E3965"/>
    <w:multiLevelType w:val="hybridMultilevel"/>
    <w:tmpl w:val="24D677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2102A"/>
    <w:multiLevelType w:val="hybridMultilevel"/>
    <w:tmpl w:val="688C32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E7346"/>
    <w:multiLevelType w:val="hybridMultilevel"/>
    <w:tmpl w:val="43F0DC34"/>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4" w15:restartNumberingAfterBreak="0">
    <w:nsid w:val="242B4E0D"/>
    <w:multiLevelType w:val="hybridMultilevel"/>
    <w:tmpl w:val="CA64FF68"/>
    <w:lvl w:ilvl="0" w:tplc="4574D390">
      <w:numFmt w:val="bullet"/>
      <w:lvlText w:val=""/>
      <w:lvlJc w:val="left"/>
      <w:pPr>
        <w:ind w:left="900" w:hanging="360"/>
      </w:pPr>
      <w:rPr>
        <w:rFonts w:ascii="Wingdings" w:eastAsia="Wingdings" w:hAnsi="Wingdings" w:cs="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6DC7EA7"/>
    <w:multiLevelType w:val="hybridMultilevel"/>
    <w:tmpl w:val="23F2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13355"/>
    <w:multiLevelType w:val="hybridMultilevel"/>
    <w:tmpl w:val="4050B53A"/>
    <w:lvl w:ilvl="0" w:tplc="697AC4D8">
      <w:start w:val="10"/>
      <w:numFmt w:val="decimal"/>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7" w15:restartNumberingAfterBreak="0">
    <w:nsid w:val="4C8420B3"/>
    <w:multiLevelType w:val="hybridMultilevel"/>
    <w:tmpl w:val="712C28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423092"/>
    <w:multiLevelType w:val="hybridMultilevel"/>
    <w:tmpl w:val="113A6484"/>
    <w:lvl w:ilvl="0" w:tplc="04090001">
      <w:start w:val="1"/>
      <w:numFmt w:val="bullet"/>
      <w:lvlText w:val=""/>
      <w:lvlJc w:val="left"/>
      <w:pPr>
        <w:ind w:left="2516" w:hanging="360"/>
      </w:pPr>
      <w:rPr>
        <w:rFonts w:ascii="Symbol" w:hAnsi="Symbol" w:hint="default"/>
      </w:rPr>
    </w:lvl>
    <w:lvl w:ilvl="1" w:tplc="04090003" w:tentative="1">
      <w:start w:val="1"/>
      <w:numFmt w:val="bullet"/>
      <w:lvlText w:val="o"/>
      <w:lvlJc w:val="left"/>
      <w:pPr>
        <w:ind w:left="3236" w:hanging="360"/>
      </w:pPr>
      <w:rPr>
        <w:rFonts w:ascii="Courier New" w:hAnsi="Courier New" w:cs="Courier New" w:hint="default"/>
      </w:rPr>
    </w:lvl>
    <w:lvl w:ilvl="2" w:tplc="04090005" w:tentative="1">
      <w:start w:val="1"/>
      <w:numFmt w:val="bullet"/>
      <w:lvlText w:val=""/>
      <w:lvlJc w:val="left"/>
      <w:pPr>
        <w:ind w:left="3956" w:hanging="360"/>
      </w:pPr>
      <w:rPr>
        <w:rFonts w:ascii="Wingdings" w:hAnsi="Wingdings" w:hint="default"/>
      </w:rPr>
    </w:lvl>
    <w:lvl w:ilvl="3" w:tplc="04090001" w:tentative="1">
      <w:start w:val="1"/>
      <w:numFmt w:val="bullet"/>
      <w:lvlText w:val=""/>
      <w:lvlJc w:val="left"/>
      <w:pPr>
        <w:ind w:left="4676" w:hanging="360"/>
      </w:pPr>
      <w:rPr>
        <w:rFonts w:ascii="Symbol" w:hAnsi="Symbol" w:hint="default"/>
      </w:rPr>
    </w:lvl>
    <w:lvl w:ilvl="4" w:tplc="04090003" w:tentative="1">
      <w:start w:val="1"/>
      <w:numFmt w:val="bullet"/>
      <w:lvlText w:val="o"/>
      <w:lvlJc w:val="left"/>
      <w:pPr>
        <w:ind w:left="5396" w:hanging="360"/>
      </w:pPr>
      <w:rPr>
        <w:rFonts w:ascii="Courier New" w:hAnsi="Courier New" w:cs="Courier New" w:hint="default"/>
      </w:rPr>
    </w:lvl>
    <w:lvl w:ilvl="5" w:tplc="04090005" w:tentative="1">
      <w:start w:val="1"/>
      <w:numFmt w:val="bullet"/>
      <w:lvlText w:val=""/>
      <w:lvlJc w:val="left"/>
      <w:pPr>
        <w:ind w:left="6116" w:hanging="360"/>
      </w:pPr>
      <w:rPr>
        <w:rFonts w:ascii="Wingdings" w:hAnsi="Wingdings" w:hint="default"/>
      </w:rPr>
    </w:lvl>
    <w:lvl w:ilvl="6" w:tplc="04090001" w:tentative="1">
      <w:start w:val="1"/>
      <w:numFmt w:val="bullet"/>
      <w:lvlText w:val=""/>
      <w:lvlJc w:val="left"/>
      <w:pPr>
        <w:ind w:left="6836" w:hanging="360"/>
      </w:pPr>
      <w:rPr>
        <w:rFonts w:ascii="Symbol" w:hAnsi="Symbol" w:hint="default"/>
      </w:rPr>
    </w:lvl>
    <w:lvl w:ilvl="7" w:tplc="04090003" w:tentative="1">
      <w:start w:val="1"/>
      <w:numFmt w:val="bullet"/>
      <w:lvlText w:val="o"/>
      <w:lvlJc w:val="left"/>
      <w:pPr>
        <w:ind w:left="7556" w:hanging="360"/>
      </w:pPr>
      <w:rPr>
        <w:rFonts w:ascii="Courier New" w:hAnsi="Courier New" w:cs="Courier New" w:hint="default"/>
      </w:rPr>
    </w:lvl>
    <w:lvl w:ilvl="8" w:tplc="04090005" w:tentative="1">
      <w:start w:val="1"/>
      <w:numFmt w:val="bullet"/>
      <w:lvlText w:val=""/>
      <w:lvlJc w:val="left"/>
      <w:pPr>
        <w:ind w:left="8276" w:hanging="360"/>
      </w:pPr>
      <w:rPr>
        <w:rFonts w:ascii="Wingdings" w:hAnsi="Wingdings" w:hint="default"/>
      </w:rPr>
    </w:lvl>
  </w:abstractNum>
  <w:abstractNum w:abstractNumId="9" w15:restartNumberingAfterBreak="0">
    <w:nsid w:val="5744010D"/>
    <w:multiLevelType w:val="hybridMultilevel"/>
    <w:tmpl w:val="21FC1BEA"/>
    <w:lvl w:ilvl="0" w:tplc="04090013">
      <w:start w:val="1"/>
      <w:numFmt w:val="upperRoman"/>
      <w:lvlText w:val="%1."/>
      <w:lvlJc w:val="righ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0" w15:restartNumberingAfterBreak="0">
    <w:nsid w:val="5C932C6E"/>
    <w:multiLevelType w:val="hybridMultilevel"/>
    <w:tmpl w:val="9C9804F2"/>
    <w:lvl w:ilvl="0" w:tplc="429EFD64">
      <w:start w:val="1"/>
      <w:numFmt w:val="upp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1" w15:restartNumberingAfterBreak="0">
    <w:nsid w:val="5DC23563"/>
    <w:multiLevelType w:val="hybridMultilevel"/>
    <w:tmpl w:val="A55EAA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9015F1"/>
    <w:multiLevelType w:val="hybridMultilevel"/>
    <w:tmpl w:val="E188A3C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7CB20041"/>
    <w:multiLevelType w:val="hybridMultilevel"/>
    <w:tmpl w:val="FCF624D4"/>
    <w:lvl w:ilvl="0" w:tplc="A7D2D57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086A76"/>
    <w:multiLevelType w:val="hybridMultilevel"/>
    <w:tmpl w:val="E55E0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084F5F"/>
    <w:multiLevelType w:val="hybridMultilevel"/>
    <w:tmpl w:val="8E5E55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7F8319B9"/>
    <w:multiLevelType w:val="hybridMultilevel"/>
    <w:tmpl w:val="03AC3E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15"/>
  </w:num>
  <w:num w:numId="5">
    <w:abstractNumId w:val="9"/>
  </w:num>
  <w:num w:numId="6">
    <w:abstractNumId w:val="0"/>
  </w:num>
  <w:num w:numId="7">
    <w:abstractNumId w:val="14"/>
  </w:num>
  <w:num w:numId="8">
    <w:abstractNumId w:val="11"/>
  </w:num>
  <w:num w:numId="9">
    <w:abstractNumId w:val="16"/>
  </w:num>
  <w:num w:numId="10">
    <w:abstractNumId w:val="1"/>
  </w:num>
  <w:num w:numId="11">
    <w:abstractNumId w:val="2"/>
  </w:num>
  <w:num w:numId="12">
    <w:abstractNumId w:val="8"/>
  </w:num>
  <w:num w:numId="13">
    <w:abstractNumId w:val="12"/>
  </w:num>
  <w:num w:numId="14">
    <w:abstractNumId w:val="7"/>
  </w:num>
  <w:num w:numId="15">
    <w:abstractNumId w:val="6"/>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8CE"/>
    <w:rsid w:val="00003046"/>
    <w:rsid w:val="000462F7"/>
    <w:rsid w:val="00053490"/>
    <w:rsid w:val="00064E94"/>
    <w:rsid w:val="00065988"/>
    <w:rsid w:val="000F2B6D"/>
    <w:rsid w:val="000F734E"/>
    <w:rsid w:val="00112F0B"/>
    <w:rsid w:val="00113E24"/>
    <w:rsid w:val="001370DB"/>
    <w:rsid w:val="00144495"/>
    <w:rsid w:val="00152127"/>
    <w:rsid w:val="00185D52"/>
    <w:rsid w:val="00191BAB"/>
    <w:rsid w:val="001C5E61"/>
    <w:rsid w:val="001D4773"/>
    <w:rsid w:val="001E164A"/>
    <w:rsid w:val="001F46F7"/>
    <w:rsid w:val="002132AC"/>
    <w:rsid w:val="002875AC"/>
    <w:rsid w:val="002A46CF"/>
    <w:rsid w:val="002C68AB"/>
    <w:rsid w:val="002E7016"/>
    <w:rsid w:val="00301C24"/>
    <w:rsid w:val="003111E4"/>
    <w:rsid w:val="003A3453"/>
    <w:rsid w:val="003A62C9"/>
    <w:rsid w:val="003B45A1"/>
    <w:rsid w:val="003E23F1"/>
    <w:rsid w:val="00456747"/>
    <w:rsid w:val="00471627"/>
    <w:rsid w:val="00472891"/>
    <w:rsid w:val="00476AC1"/>
    <w:rsid w:val="004E2D8E"/>
    <w:rsid w:val="00593CEA"/>
    <w:rsid w:val="0059640B"/>
    <w:rsid w:val="005A0983"/>
    <w:rsid w:val="005A5651"/>
    <w:rsid w:val="005C7FCC"/>
    <w:rsid w:val="00620298"/>
    <w:rsid w:val="00621EB5"/>
    <w:rsid w:val="00686AEC"/>
    <w:rsid w:val="00696EF2"/>
    <w:rsid w:val="006B4D99"/>
    <w:rsid w:val="006C7AE1"/>
    <w:rsid w:val="006F5679"/>
    <w:rsid w:val="00702B81"/>
    <w:rsid w:val="00731975"/>
    <w:rsid w:val="007335E5"/>
    <w:rsid w:val="0073678E"/>
    <w:rsid w:val="00777855"/>
    <w:rsid w:val="0079587B"/>
    <w:rsid w:val="007A07E8"/>
    <w:rsid w:val="007E0BB2"/>
    <w:rsid w:val="007E62AC"/>
    <w:rsid w:val="00807A35"/>
    <w:rsid w:val="00824617"/>
    <w:rsid w:val="00855D38"/>
    <w:rsid w:val="00895249"/>
    <w:rsid w:val="008B6235"/>
    <w:rsid w:val="00925C40"/>
    <w:rsid w:val="00975B99"/>
    <w:rsid w:val="00982BF9"/>
    <w:rsid w:val="009C6AE1"/>
    <w:rsid w:val="00A03A72"/>
    <w:rsid w:val="00A36124"/>
    <w:rsid w:val="00A6049D"/>
    <w:rsid w:val="00A70464"/>
    <w:rsid w:val="00AA1A3C"/>
    <w:rsid w:val="00AA5C52"/>
    <w:rsid w:val="00AC30D7"/>
    <w:rsid w:val="00AD44F9"/>
    <w:rsid w:val="00B20B75"/>
    <w:rsid w:val="00B26A43"/>
    <w:rsid w:val="00B528AC"/>
    <w:rsid w:val="00C17882"/>
    <w:rsid w:val="00C46D18"/>
    <w:rsid w:val="00C72CB9"/>
    <w:rsid w:val="00CF4135"/>
    <w:rsid w:val="00CF749D"/>
    <w:rsid w:val="00D14422"/>
    <w:rsid w:val="00D6026B"/>
    <w:rsid w:val="00D7094C"/>
    <w:rsid w:val="00D90D7D"/>
    <w:rsid w:val="00DA7C84"/>
    <w:rsid w:val="00DB28CE"/>
    <w:rsid w:val="00DE1773"/>
    <w:rsid w:val="00E00E6A"/>
    <w:rsid w:val="00E06B3E"/>
    <w:rsid w:val="00E52544"/>
    <w:rsid w:val="00E5580D"/>
    <w:rsid w:val="00E60831"/>
    <w:rsid w:val="00E745D5"/>
    <w:rsid w:val="00E84A46"/>
    <w:rsid w:val="00EA1F30"/>
    <w:rsid w:val="00EA726D"/>
    <w:rsid w:val="00EB3818"/>
    <w:rsid w:val="00EB5118"/>
    <w:rsid w:val="00ED6E96"/>
    <w:rsid w:val="00F00EE1"/>
    <w:rsid w:val="00F045CC"/>
    <w:rsid w:val="00FB04EE"/>
    <w:rsid w:val="00FD02C2"/>
    <w:rsid w:val="00FD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BDD064"/>
  <w15:docId w15:val="{0A0BAC5B-3BA9-4B39-8C8A-DE26EA5D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A35"/>
  </w:style>
  <w:style w:type="paragraph" w:styleId="Footer">
    <w:name w:val="footer"/>
    <w:basedOn w:val="Normal"/>
    <w:link w:val="FooterChar"/>
    <w:uiPriority w:val="99"/>
    <w:unhideWhenUsed/>
    <w:rsid w:val="00807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A35"/>
  </w:style>
  <w:style w:type="paragraph" w:styleId="BalloonText">
    <w:name w:val="Balloon Text"/>
    <w:basedOn w:val="Normal"/>
    <w:link w:val="BalloonTextChar"/>
    <w:uiPriority w:val="99"/>
    <w:semiHidden/>
    <w:unhideWhenUsed/>
    <w:rsid w:val="00C72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CB9"/>
    <w:rPr>
      <w:rFonts w:ascii="Tahoma" w:hAnsi="Tahoma" w:cs="Tahoma"/>
      <w:sz w:val="16"/>
      <w:szCs w:val="16"/>
    </w:rPr>
  </w:style>
  <w:style w:type="paragraph" w:styleId="ListParagraph">
    <w:name w:val="List Paragraph"/>
    <w:basedOn w:val="Normal"/>
    <w:uiPriority w:val="34"/>
    <w:qFormat/>
    <w:rsid w:val="001370DB"/>
    <w:pPr>
      <w:ind w:left="720"/>
      <w:contextualSpacing/>
    </w:pPr>
  </w:style>
  <w:style w:type="character" w:styleId="Hyperlink">
    <w:name w:val="Hyperlink"/>
    <w:basedOn w:val="DefaultParagraphFont"/>
    <w:uiPriority w:val="99"/>
    <w:unhideWhenUsed/>
    <w:rsid w:val="00DE1773"/>
    <w:rPr>
      <w:color w:val="0000FF" w:themeColor="hyperlink"/>
      <w:u w:val="single"/>
    </w:rPr>
  </w:style>
  <w:style w:type="character" w:styleId="UnresolvedMention">
    <w:name w:val="Unresolved Mention"/>
    <w:basedOn w:val="DefaultParagraphFont"/>
    <w:uiPriority w:val="99"/>
    <w:semiHidden/>
    <w:unhideWhenUsed/>
    <w:rsid w:val="00DE1773"/>
    <w:rPr>
      <w:color w:val="605E5C"/>
      <w:shd w:val="clear" w:color="auto" w:fill="E1DFDD"/>
    </w:rPr>
  </w:style>
  <w:style w:type="character" w:styleId="CommentReference">
    <w:name w:val="annotation reference"/>
    <w:basedOn w:val="DefaultParagraphFont"/>
    <w:uiPriority w:val="99"/>
    <w:semiHidden/>
    <w:unhideWhenUsed/>
    <w:rsid w:val="00D7094C"/>
    <w:rPr>
      <w:sz w:val="16"/>
      <w:szCs w:val="16"/>
    </w:rPr>
  </w:style>
  <w:style w:type="paragraph" w:styleId="CommentText">
    <w:name w:val="annotation text"/>
    <w:basedOn w:val="Normal"/>
    <w:link w:val="CommentTextChar"/>
    <w:uiPriority w:val="99"/>
    <w:semiHidden/>
    <w:unhideWhenUsed/>
    <w:rsid w:val="00D7094C"/>
    <w:pPr>
      <w:spacing w:line="240" w:lineRule="auto"/>
    </w:pPr>
    <w:rPr>
      <w:sz w:val="20"/>
      <w:szCs w:val="20"/>
    </w:rPr>
  </w:style>
  <w:style w:type="character" w:customStyle="1" w:styleId="CommentTextChar">
    <w:name w:val="Comment Text Char"/>
    <w:basedOn w:val="DefaultParagraphFont"/>
    <w:link w:val="CommentText"/>
    <w:uiPriority w:val="99"/>
    <w:semiHidden/>
    <w:rsid w:val="00D7094C"/>
    <w:rPr>
      <w:sz w:val="20"/>
      <w:szCs w:val="20"/>
    </w:rPr>
  </w:style>
  <w:style w:type="paragraph" w:styleId="CommentSubject">
    <w:name w:val="annotation subject"/>
    <w:basedOn w:val="CommentText"/>
    <w:next w:val="CommentText"/>
    <w:link w:val="CommentSubjectChar"/>
    <w:uiPriority w:val="99"/>
    <w:semiHidden/>
    <w:unhideWhenUsed/>
    <w:rsid w:val="00D7094C"/>
    <w:rPr>
      <w:b/>
      <w:bCs/>
    </w:rPr>
  </w:style>
  <w:style w:type="character" w:customStyle="1" w:styleId="CommentSubjectChar">
    <w:name w:val="Comment Subject Char"/>
    <w:basedOn w:val="CommentTextChar"/>
    <w:link w:val="CommentSubject"/>
    <w:uiPriority w:val="99"/>
    <w:semiHidden/>
    <w:rsid w:val="00D709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IS@pit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1243</Words>
  <Characters>7087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swansondp</dc:creator>
  <cp:lastModifiedBy>Crippen, Amy Joanne</cp:lastModifiedBy>
  <cp:revision>2</cp:revision>
  <cp:lastPrinted>2018-03-27T15:17:00Z</cp:lastPrinted>
  <dcterms:created xsi:type="dcterms:W3CDTF">2020-12-04T17:41:00Z</dcterms:created>
  <dcterms:modified xsi:type="dcterms:W3CDTF">2020-12-04T17:41:00Z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2016-03-15T00:00:00Z</vt:filetime>
  </property>
  <property fmtid="{D5CDD505-2E9C-101B-9397-08002B2CF9AE}" pid="3" name="LastSaved">
    <vt:filetime>2018-03-26T00:00:00Z</vt:filetime>
  </property>
</Properties>
</file>